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A8869" w14:textId="1FA415D7" w:rsidR="00CA5D89" w:rsidRDefault="005B4795" w:rsidP="005B4795">
      <w:pPr>
        <w:tabs>
          <w:tab w:val="left" w:pos="2694"/>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A5D89">
        <w:rPr>
          <w:rFonts w:ascii="Times New Roman" w:hAnsi="Times New Roman"/>
          <w:sz w:val="24"/>
          <w:szCs w:val="24"/>
        </w:rPr>
        <w:t>PATVIRTINTA</w:t>
      </w:r>
    </w:p>
    <w:p w14:paraId="6DE5C4E7" w14:textId="74E696C5" w:rsidR="00CA5D89" w:rsidRDefault="005B4795" w:rsidP="005B4795">
      <w:pPr>
        <w:tabs>
          <w:tab w:val="left" w:pos="269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CA5D89">
        <w:rPr>
          <w:rFonts w:ascii="Times New Roman" w:eastAsia="Times New Roman" w:hAnsi="Times New Roman"/>
          <w:sz w:val="24"/>
          <w:szCs w:val="24"/>
        </w:rPr>
        <w:t>T</w:t>
      </w:r>
      <w:r w:rsidR="00B628BF">
        <w:rPr>
          <w:rFonts w:ascii="Times New Roman" w:eastAsia="Times New Roman" w:hAnsi="Times New Roman"/>
          <w:sz w:val="24"/>
          <w:szCs w:val="24"/>
        </w:rPr>
        <w:t xml:space="preserve">rakų r. </w:t>
      </w:r>
      <w:r>
        <w:rPr>
          <w:rFonts w:ascii="Times New Roman" w:eastAsia="Times New Roman" w:hAnsi="Times New Roman"/>
          <w:sz w:val="24"/>
          <w:szCs w:val="24"/>
        </w:rPr>
        <w:t xml:space="preserve">Lentvario Henriko </w:t>
      </w:r>
      <w:r w:rsidR="00CA5D89">
        <w:rPr>
          <w:rFonts w:ascii="Times New Roman" w:eastAsia="Times New Roman" w:hAnsi="Times New Roman"/>
          <w:sz w:val="24"/>
          <w:szCs w:val="24"/>
        </w:rPr>
        <w:t xml:space="preserve">Senkevičiaus </w:t>
      </w:r>
    </w:p>
    <w:p w14:paraId="5717C641" w14:textId="4D330737" w:rsidR="005B4795" w:rsidRDefault="005B4795" w:rsidP="005B4795">
      <w:pPr>
        <w:tabs>
          <w:tab w:val="left" w:pos="2694"/>
        </w:tabs>
        <w:spacing w:after="0" w:line="240" w:lineRule="auto"/>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gimnazijos </w:t>
      </w:r>
      <w:r w:rsidR="00A80D9A">
        <w:rPr>
          <w:rFonts w:ascii="Times New Roman" w:eastAsia="Times New Roman" w:hAnsi="Times New Roman"/>
          <w:sz w:val="24"/>
          <w:szCs w:val="24"/>
        </w:rPr>
        <w:t>d</w:t>
      </w:r>
      <w:r w:rsidR="0085273C">
        <w:rPr>
          <w:rFonts w:ascii="Times New Roman" w:eastAsia="Times New Roman" w:hAnsi="Times New Roman"/>
          <w:sz w:val="24"/>
          <w:szCs w:val="24"/>
        </w:rPr>
        <w:t>irektoriaus</w:t>
      </w:r>
      <w:r w:rsidR="00B628BF">
        <w:rPr>
          <w:rFonts w:ascii="Times New Roman" w:eastAsia="Times New Roman" w:hAnsi="Times New Roman"/>
          <w:sz w:val="24"/>
          <w:szCs w:val="24"/>
        </w:rPr>
        <w:t xml:space="preserve"> 202</w:t>
      </w:r>
      <w:r w:rsidR="00D82F47">
        <w:rPr>
          <w:rFonts w:ascii="Times New Roman" w:eastAsia="Times New Roman" w:hAnsi="Times New Roman"/>
          <w:sz w:val="24"/>
          <w:szCs w:val="24"/>
        </w:rPr>
        <w:t>2 m.</w:t>
      </w:r>
      <w:r>
        <w:rPr>
          <w:rFonts w:ascii="Times New Roman" w:eastAsia="Times New Roman" w:hAnsi="Times New Roman"/>
          <w:sz w:val="24"/>
          <w:szCs w:val="24"/>
        </w:rPr>
        <w:t xml:space="preserve"> spalio 21 d. </w:t>
      </w:r>
      <w:r w:rsidR="00D82F47">
        <w:rPr>
          <w:rFonts w:ascii="Times New Roman" w:eastAsia="Times New Roman" w:hAnsi="Times New Roman"/>
          <w:sz w:val="24"/>
          <w:szCs w:val="24"/>
        </w:rPr>
        <w:t xml:space="preserve"> </w:t>
      </w:r>
    </w:p>
    <w:p w14:paraId="63F44A61" w14:textId="39A8A85D" w:rsidR="0085273C" w:rsidRPr="005B4795" w:rsidRDefault="005B4795" w:rsidP="005B4795">
      <w:pPr>
        <w:tabs>
          <w:tab w:val="left" w:pos="2694"/>
        </w:tabs>
        <w:spacing w:after="0" w:line="240" w:lineRule="auto"/>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A80D9A">
        <w:rPr>
          <w:rFonts w:ascii="Times New Roman" w:eastAsia="Times New Roman" w:hAnsi="Times New Roman"/>
          <w:sz w:val="24"/>
          <w:szCs w:val="24"/>
        </w:rPr>
        <w:t>įsakymu Nr.</w:t>
      </w:r>
      <w:r>
        <w:rPr>
          <w:rFonts w:ascii="Times New Roman" w:eastAsia="Times New Roman" w:hAnsi="Times New Roman"/>
          <w:sz w:val="24"/>
          <w:szCs w:val="24"/>
        </w:rPr>
        <w:t xml:space="preserve"> V-213</w:t>
      </w:r>
      <w:r w:rsidR="00A80D9A">
        <w:rPr>
          <w:rFonts w:ascii="Times New Roman" w:eastAsia="Times New Roman" w:hAnsi="Times New Roman"/>
          <w:sz w:val="24"/>
          <w:szCs w:val="24"/>
        </w:rPr>
        <w:t xml:space="preserve"> </w:t>
      </w:r>
    </w:p>
    <w:p w14:paraId="2DD660A7" w14:textId="77777777" w:rsidR="0085273C" w:rsidRDefault="0085273C" w:rsidP="0085273C">
      <w:pPr>
        <w:rPr>
          <w:rFonts w:ascii="Times New Roman" w:hAnsi="Times New Roman" w:cs="Times New Roman"/>
          <w:b/>
          <w:sz w:val="24"/>
          <w:szCs w:val="24"/>
        </w:rPr>
      </w:pPr>
    </w:p>
    <w:p w14:paraId="6B003586" w14:textId="77777777" w:rsidR="001342D0" w:rsidRDefault="001342D0" w:rsidP="0085273C">
      <w:pPr>
        <w:rPr>
          <w:rFonts w:ascii="Times New Roman" w:hAnsi="Times New Roman" w:cs="Times New Roman"/>
          <w:b/>
          <w:sz w:val="24"/>
          <w:szCs w:val="24"/>
        </w:rPr>
      </w:pPr>
    </w:p>
    <w:p w14:paraId="1446B259" w14:textId="77777777" w:rsidR="0085273C" w:rsidRDefault="0085273C" w:rsidP="00EC3587">
      <w:pPr>
        <w:spacing w:after="0" w:line="240" w:lineRule="auto"/>
        <w:jc w:val="center"/>
        <w:rPr>
          <w:rFonts w:ascii="Times New Roman" w:hAnsi="Times New Roman" w:cs="Times New Roman"/>
          <w:b/>
          <w:sz w:val="24"/>
          <w:szCs w:val="24"/>
        </w:rPr>
      </w:pPr>
      <w:r w:rsidRPr="0085273C">
        <w:rPr>
          <w:rFonts w:ascii="Times New Roman" w:hAnsi="Times New Roman" w:cs="Times New Roman"/>
          <w:b/>
          <w:sz w:val="24"/>
          <w:szCs w:val="24"/>
        </w:rPr>
        <w:t>MOKYKLOS DARBUOTOJŲ VEIKSMŲ MOKINIUI</w:t>
      </w:r>
      <w:r w:rsidR="00D270EC">
        <w:rPr>
          <w:rFonts w:ascii="Times New Roman" w:hAnsi="Times New Roman" w:cs="Times New Roman"/>
          <w:b/>
          <w:sz w:val="24"/>
          <w:szCs w:val="24"/>
        </w:rPr>
        <w:t xml:space="preserve"> </w:t>
      </w:r>
      <w:r w:rsidRPr="0085273C">
        <w:rPr>
          <w:rFonts w:ascii="Times New Roman" w:hAnsi="Times New Roman" w:cs="Times New Roman"/>
          <w:b/>
          <w:sz w:val="24"/>
          <w:szCs w:val="24"/>
        </w:rPr>
        <w:t xml:space="preserve">SUSIRGUS AR PATYRUS TRAUMĄ MOKYKLOJE IR </w:t>
      </w:r>
      <w:r w:rsidR="006F6318">
        <w:rPr>
          <w:rFonts w:ascii="Times New Roman" w:hAnsi="Times New Roman" w:cs="Times New Roman"/>
          <w:b/>
          <w:sz w:val="24"/>
          <w:szCs w:val="24"/>
        </w:rPr>
        <w:t xml:space="preserve">TEISĖTŲ </w:t>
      </w:r>
      <w:r w:rsidRPr="0085273C">
        <w:rPr>
          <w:rFonts w:ascii="Times New Roman" w:hAnsi="Times New Roman" w:cs="Times New Roman"/>
          <w:b/>
          <w:sz w:val="24"/>
          <w:szCs w:val="24"/>
        </w:rPr>
        <w:t xml:space="preserve">MOKINIO </w:t>
      </w:r>
      <w:r w:rsidR="006F6318">
        <w:rPr>
          <w:rFonts w:ascii="Times New Roman" w:hAnsi="Times New Roman" w:cs="Times New Roman"/>
          <w:b/>
          <w:sz w:val="24"/>
          <w:szCs w:val="24"/>
        </w:rPr>
        <w:t xml:space="preserve">ATSTOVŲ </w:t>
      </w:r>
      <w:r w:rsidRPr="0085273C">
        <w:rPr>
          <w:rFonts w:ascii="Times New Roman" w:hAnsi="Times New Roman" w:cs="Times New Roman"/>
          <w:b/>
          <w:sz w:val="24"/>
          <w:szCs w:val="24"/>
        </w:rPr>
        <w:t xml:space="preserve">INFORMAVIMO APIE MOKYKLOJE PATIRTĄ TRAUMĄ AR ŪMŲ SVEIKATOS SUTRIKIMĄ </w:t>
      </w:r>
    </w:p>
    <w:p w14:paraId="7734C557" w14:textId="77777777" w:rsidR="0085273C" w:rsidRDefault="0085273C" w:rsidP="00EC35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TVARKOS APRAŠAS</w:t>
      </w:r>
    </w:p>
    <w:p w14:paraId="3E837F9C" w14:textId="77777777" w:rsidR="0085273C" w:rsidRDefault="0085273C" w:rsidP="00EC3587">
      <w:pPr>
        <w:spacing w:after="0" w:line="240" w:lineRule="auto"/>
        <w:jc w:val="center"/>
        <w:rPr>
          <w:rFonts w:ascii="Times New Roman" w:hAnsi="Times New Roman" w:cs="Times New Roman"/>
          <w:b/>
          <w:sz w:val="24"/>
          <w:szCs w:val="24"/>
        </w:rPr>
      </w:pPr>
    </w:p>
    <w:p w14:paraId="69B28E6E" w14:textId="77777777" w:rsidR="005B4795" w:rsidRDefault="005B4795" w:rsidP="00EC3587">
      <w:pPr>
        <w:spacing w:after="0" w:line="240" w:lineRule="auto"/>
        <w:jc w:val="center"/>
        <w:rPr>
          <w:rFonts w:ascii="Times New Roman" w:hAnsi="Times New Roman" w:cs="Times New Roman"/>
          <w:b/>
          <w:sz w:val="24"/>
          <w:szCs w:val="24"/>
        </w:rPr>
      </w:pPr>
    </w:p>
    <w:p w14:paraId="55C357D1" w14:textId="77777777" w:rsidR="00D73E87" w:rsidRDefault="00D73E87" w:rsidP="00EC35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14:paraId="420CC617" w14:textId="77777777" w:rsidR="0085273C" w:rsidRDefault="0085273C" w:rsidP="00EC3587">
      <w:pPr>
        <w:spacing w:after="0" w:line="240" w:lineRule="auto"/>
        <w:jc w:val="center"/>
        <w:rPr>
          <w:rFonts w:ascii="Times New Roman" w:hAnsi="Times New Roman" w:cs="Times New Roman"/>
          <w:b/>
          <w:sz w:val="24"/>
          <w:szCs w:val="24"/>
        </w:rPr>
      </w:pPr>
      <w:r w:rsidRPr="0085273C">
        <w:rPr>
          <w:rFonts w:ascii="Times New Roman" w:hAnsi="Times New Roman" w:cs="Times New Roman"/>
          <w:b/>
          <w:sz w:val="24"/>
          <w:szCs w:val="24"/>
        </w:rPr>
        <w:t>BENDROJI DALIS</w:t>
      </w:r>
    </w:p>
    <w:p w14:paraId="7F184009" w14:textId="77777777" w:rsidR="00D73E87" w:rsidRPr="00B34F25" w:rsidRDefault="00D73E87" w:rsidP="00EC3587">
      <w:pPr>
        <w:spacing w:after="0" w:line="240" w:lineRule="auto"/>
        <w:jc w:val="center"/>
        <w:rPr>
          <w:rFonts w:ascii="Times New Roman" w:hAnsi="Times New Roman" w:cs="Times New Roman"/>
          <w:b/>
          <w:color w:val="000000" w:themeColor="text1"/>
          <w:sz w:val="24"/>
          <w:szCs w:val="24"/>
        </w:rPr>
      </w:pPr>
    </w:p>
    <w:p w14:paraId="605D97BF" w14:textId="03E97E97" w:rsidR="006829C4" w:rsidRPr="00B34F25" w:rsidRDefault="0085273C"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1. Mokyklos darbuotojų veiksmų mokiniui</w:t>
      </w:r>
      <w:r w:rsidR="00AA146C" w:rsidRPr="00B34F25">
        <w:rPr>
          <w:rFonts w:ascii="Times New Roman" w:hAnsi="Times New Roman" w:cs="Times New Roman"/>
          <w:color w:val="000000" w:themeColor="text1"/>
          <w:sz w:val="24"/>
          <w:szCs w:val="24"/>
        </w:rPr>
        <w:t xml:space="preserve"> </w:t>
      </w:r>
      <w:r w:rsidRPr="00B34F25">
        <w:rPr>
          <w:rFonts w:ascii="Times New Roman" w:hAnsi="Times New Roman" w:cs="Times New Roman"/>
          <w:color w:val="000000" w:themeColor="text1"/>
          <w:sz w:val="24"/>
          <w:szCs w:val="24"/>
        </w:rPr>
        <w:t xml:space="preserve">susirgus ar patyrus traumą </w:t>
      </w:r>
      <w:r w:rsidR="00B628BF" w:rsidRPr="00B34F25">
        <w:rPr>
          <w:rFonts w:ascii="Times New Roman" w:hAnsi="Times New Roman" w:cs="Times New Roman"/>
          <w:color w:val="000000" w:themeColor="text1"/>
          <w:sz w:val="24"/>
          <w:szCs w:val="24"/>
        </w:rPr>
        <w:t>Trakų</w:t>
      </w:r>
      <w:r w:rsidR="008A3D5E" w:rsidRPr="00B34F25">
        <w:rPr>
          <w:rFonts w:ascii="Times New Roman" w:hAnsi="Times New Roman" w:cs="Times New Roman"/>
          <w:color w:val="000000" w:themeColor="text1"/>
          <w:sz w:val="24"/>
          <w:szCs w:val="24"/>
        </w:rPr>
        <w:t xml:space="preserve"> r.</w:t>
      </w:r>
      <w:r w:rsidR="00CA5D89">
        <w:rPr>
          <w:rFonts w:ascii="Times New Roman" w:hAnsi="Times New Roman" w:cs="Times New Roman"/>
          <w:color w:val="000000" w:themeColor="text1"/>
          <w:sz w:val="24"/>
          <w:szCs w:val="24"/>
        </w:rPr>
        <w:t xml:space="preserve"> Lentvario Henriko Senkevičiaus gimnazijos</w:t>
      </w:r>
      <w:r w:rsidR="00B628BF" w:rsidRPr="00B34F25">
        <w:rPr>
          <w:rFonts w:ascii="Times New Roman" w:hAnsi="Times New Roman" w:cs="Times New Roman"/>
          <w:color w:val="000000" w:themeColor="text1"/>
          <w:sz w:val="24"/>
          <w:szCs w:val="24"/>
        </w:rPr>
        <w:t xml:space="preserve"> </w:t>
      </w:r>
      <w:r w:rsidR="006829C4" w:rsidRPr="00B34F25">
        <w:rPr>
          <w:rFonts w:ascii="Times New Roman" w:hAnsi="Times New Roman"/>
          <w:color w:val="000000" w:themeColor="text1"/>
          <w:sz w:val="24"/>
          <w:szCs w:val="24"/>
        </w:rPr>
        <w:t>(toliau tekste – Mokykla)</w:t>
      </w:r>
      <w:r w:rsidRPr="00B34F25">
        <w:rPr>
          <w:rFonts w:ascii="Times New Roman" w:hAnsi="Times New Roman" w:cs="Times New Roman"/>
          <w:color w:val="000000" w:themeColor="text1"/>
          <w:sz w:val="24"/>
          <w:szCs w:val="24"/>
        </w:rPr>
        <w:t xml:space="preserve"> ir </w:t>
      </w:r>
      <w:r w:rsidR="006F5E14" w:rsidRPr="00B34F25">
        <w:rPr>
          <w:rFonts w:ascii="Times New Roman" w:hAnsi="Times New Roman" w:cs="Times New Roman"/>
          <w:color w:val="000000" w:themeColor="text1"/>
          <w:sz w:val="24"/>
          <w:szCs w:val="24"/>
        </w:rPr>
        <w:t xml:space="preserve">teisėtų </w:t>
      </w:r>
      <w:r w:rsidRPr="00B34F25">
        <w:rPr>
          <w:rFonts w:ascii="Times New Roman" w:hAnsi="Times New Roman" w:cs="Times New Roman"/>
          <w:color w:val="000000" w:themeColor="text1"/>
          <w:sz w:val="24"/>
          <w:szCs w:val="24"/>
        </w:rPr>
        <w:t>mokinio</w:t>
      </w:r>
      <w:r w:rsidR="0007353E" w:rsidRPr="00B34F25">
        <w:rPr>
          <w:rFonts w:ascii="Times New Roman" w:hAnsi="Times New Roman" w:cs="Times New Roman"/>
          <w:color w:val="000000" w:themeColor="text1"/>
          <w:sz w:val="24"/>
          <w:szCs w:val="24"/>
        </w:rPr>
        <w:t xml:space="preserve"> </w:t>
      </w:r>
      <w:r w:rsidR="00041111" w:rsidRPr="00B34F25">
        <w:rPr>
          <w:rFonts w:ascii="Times New Roman" w:hAnsi="Times New Roman" w:cs="Times New Roman"/>
          <w:color w:val="000000" w:themeColor="text1"/>
          <w:sz w:val="24"/>
          <w:szCs w:val="24"/>
        </w:rPr>
        <w:t xml:space="preserve">atstovų </w:t>
      </w:r>
      <w:r w:rsidRPr="00B34F25">
        <w:rPr>
          <w:rFonts w:ascii="Times New Roman" w:hAnsi="Times New Roman" w:cs="Times New Roman"/>
          <w:color w:val="000000" w:themeColor="text1"/>
          <w:sz w:val="24"/>
          <w:szCs w:val="24"/>
        </w:rPr>
        <w:t xml:space="preserve">informavimo apie </w:t>
      </w:r>
      <w:r w:rsidR="006829C4" w:rsidRPr="00B34F25">
        <w:rPr>
          <w:rFonts w:ascii="Times New Roman" w:hAnsi="Times New Roman"/>
          <w:color w:val="000000" w:themeColor="text1"/>
          <w:sz w:val="24"/>
          <w:szCs w:val="24"/>
        </w:rPr>
        <w:t>Mokykloje</w:t>
      </w:r>
      <w:r w:rsidRPr="00B34F25">
        <w:rPr>
          <w:rFonts w:ascii="Times New Roman" w:hAnsi="Times New Roman" w:cs="Times New Roman"/>
          <w:color w:val="000000" w:themeColor="text1"/>
          <w:sz w:val="24"/>
          <w:szCs w:val="24"/>
        </w:rPr>
        <w:t xml:space="preserve"> patirtą traumą ar</w:t>
      </w:r>
      <w:r w:rsidR="006829C4" w:rsidRPr="00B34F25">
        <w:rPr>
          <w:rFonts w:ascii="Times New Roman" w:hAnsi="Times New Roman" w:cs="Times New Roman"/>
          <w:color w:val="000000" w:themeColor="text1"/>
          <w:sz w:val="24"/>
          <w:szCs w:val="24"/>
        </w:rPr>
        <w:t xml:space="preserve"> ūmų sveikatos sutrikdymą tvarkos aprašas</w:t>
      </w:r>
      <w:r w:rsidRPr="00B34F25">
        <w:rPr>
          <w:rFonts w:ascii="Times New Roman" w:hAnsi="Times New Roman" w:cs="Times New Roman"/>
          <w:color w:val="000000" w:themeColor="text1"/>
          <w:sz w:val="24"/>
          <w:szCs w:val="24"/>
        </w:rPr>
        <w:t xml:space="preserve"> (toliau </w:t>
      </w:r>
      <w:r w:rsidR="00217D07" w:rsidRPr="00B34F25">
        <w:rPr>
          <w:rFonts w:ascii="Times New Roman" w:hAnsi="Times New Roman" w:cs="Times New Roman"/>
          <w:color w:val="000000" w:themeColor="text1"/>
          <w:sz w:val="24"/>
          <w:szCs w:val="24"/>
        </w:rPr>
        <w:t xml:space="preserve">tekste </w:t>
      </w:r>
      <w:r w:rsidRPr="00B34F25">
        <w:rPr>
          <w:rFonts w:ascii="Times New Roman" w:hAnsi="Times New Roman" w:cs="Times New Roman"/>
          <w:color w:val="000000" w:themeColor="text1"/>
          <w:sz w:val="24"/>
          <w:szCs w:val="24"/>
        </w:rPr>
        <w:t xml:space="preserve">– Tvarka) parengtas vadovaujantis: </w:t>
      </w:r>
    </w:p>
    <w:p w14:paraId="01936B9C" w14:textId="77777777" w:rsidR="00AA146C" w:rsidRPr="00B34F25" w:rsidRDefault="00AA146C"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1.1. Lietuvos Respublikos sveikatos apsaugos ministro 2011 m. rugpjūčio 10 d. įsakymu Nr. V-773 „Dėl Lietuvos higienos normos HN 21:2017 „Mokykla, vykdanti bendrojo ugdymo programas. Bendrieji sveikatos saugos reikalavimai“ patvirtinimo“;</w:t>
      </w:r>
    </w:p>
    <w:p w14:paraId="49C6EC65" w14:textId="79273BFB" w:rsidR="00332134" w:rsidRPr="00B34F25" w:rsidRDefault="00AA146C"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1.2</w:t>
      </w:r>
      <w:r w:rsidR="0085273C" w:rsidRPr="00B34F25">
        <w:rPr>
          <w:rFonts w:ascii="Times New Roman" w:hAnsi="Times New Roman" w:cs="Times New Roman"/>
          <w:color w:val="000000" w:themeColor="text1"/>
          <w:sz w:val="24"/>
          <w:szCs w:val="24"/>
        </w:rPr>
        <w:t xml:space="preserve">. </w:t>
      </w:r>
      <w:r w:rsidR="00CE3964" w:rsidRPr="00B34F25">
        <w:rPr>
          <w:rFonts w:ascii="Times New Roman" w:hAnsi="Times New Roman" w:cs="Times New Roman"/>
          <w:color w:val="000000" w:themeColor="text1"/>
          <w:sz w:val="24"/>
          <w:szCs w:val="24"/>
        </w:rPr>
        <w:t xml:space="preserve">Lietuvos Respublikos sveikatos apsaugos ministro ir Lietuvos Respublikos švietimo ir mokslo ministro </w:t>
      </w:r>
      <w:r w:rsidR="0085273C" w:rsidRPr="00B34F25">
        <w:rPr>
          <w:rFonts w:ascii="Times New Roman" w:hAnsi="Times New Roman" w:cs="Times New Roman"/>
          <w:color w:val="000000" w:themeColor="text1"/>
          <w:sz w:val="24"/>
          <w:szCs w:val="24"/>
        </w:rPr>
        <w:t>2005 m. gruodžio 30 d. įsakymu Nr. V-1035/ISA</w:t>
      </w:r>
      <w:r w:rsidR="006829C4" w:rsidRPr="00B34F25">
        <w:rPr>
          <w:rFonts w:ascii="Times New Roman" w:hAnsi="Times New Roman" w:cs="Times New Roman"/>
          <w:color w:val="000000" w:themeColor="text1"/>
          <w:sz w:val="24"/>
          <w:szCs w:val="24"/>
        </w:rPr>
        <w:t xml:space="preserve">K-2680 </w:t>
      </w:r>
      <w:r w:rsidR="0085273C" w:rsidRPr="00B34F25">
        <w:rPr>
          <w:rFonts w:ascii="Times New Roman" w:hAnsi="Times New Roman" w:cs="Times New Roman"/>
          <w:color w:val="000000" w:themeColor="text1"/>
          <w:sz w:val="24"/>
          <w:szCs w:val="24"/>
        </w:rPr>
        <w:t xml:space="preserve">„Dėl </w:t>
      </w:r>
      <w:r w:rsidR="006829C4" w:rsidRPr="00B34F25">
        <w:rPr>
          <w:rFonts w:ascii="Times New Roman" w:hAnsi="Times New Roman" w:cs="Times New Roman"/>
          <w:color w:val="000000" w:themeColor="text1"/>
          <w:sz w:val="24"/>
          <w:szCs w:val="24"/>
        </w:rPr>
        <w:t xml:space="preserve">visuomenės </w:t>
      </w:r>
      <w:r w:rsidR="0085273C" w:rsidRPr="00B34F25">
        <w:rPr>
          <w:rFonts w:ascii="Times New Roman" w:hAnsi="Times New Roman" w:cs="Times New Roman"/>
          <w:color w:val="000000" w:themeColor="text1"/>
          <w:sz w:val="24"/>
          <w:szCs w:val="24"/>
        </w:rPr>
        <w:t xml:space="preserve">sveikatos priežiūros </w:t>
      </w:r>
      <w:r w:rsidR="006829C4" w:rsidRPr="00B34F25">
        <w:rPr>
          <w:rFonts w:ascii="Times New Roman" w:hAnsi="Times New Roman" w:cs="Times New Roman"/>
          <w:color w:val="000000" w:themeColor="text1"/>
          <w:sz w:val="24"/>
          <w:szCs w:val="24"/>
        </w:rPr>
        <w:t xml:space="preserve">organizavimo </w:t>
      </w:r>
      <w:r w:rsidR="0085273C" w:rsidRPr="00B34F25">
        <w:rPr>
          <w:rFonts w:ascii="Times New Roman" w:hAnsi="Times New Roman" w:cs="Times New Roman"/>
          <w:color w:val="000000" w:themeColor="text1"/>
          <w:sz w:val="24"/>
          <w:szCs w:val="24"/>
        </w:rPr>
        <w:t>mokyklo</w:t>
      </w:r>
      <w:r w:rsidRPr="00B34F25">
        <w:rPr>
          <w:rFonts w:ascii="Times New Roman" w:hAnsi="Times New Roman" w:cs="Times New Roman"/>
          <w:color w:val="000000" w:themeColor="text1"/>
          <w:sz w:val="24"/>
          <w:szCs w:val="24"/>
        </w:rPr>
        <w:t>je tvarkos aprašo patvirtinimo“.</w:t>
      </w:r>
      <w:r w:rsidR="0085273C" w:rsidRPr="00B34F25">
        <w:rPr>
          <w:rFonts w:ascii="Times New Roman" w:hAnsi="Times New Roman" w:cs="Times New Roman"/>
          <w:color w:val="000000" w:themeColor="text1"/>
          <w:sz w:val="24"/>
          <w:szCs w:val="24"/>
        </w:rPr>
        <w:t xml:space="preserve"> </w:t>
      </w:r>
    </w:p>
    <w:p w14:paraId="71350377" w14:textId="6A41FB72" w:rsidR="00B34F25" w:rsidRPr="00B34F25" w:rsidRDefault="00B34F25"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1.3. Lietuvos Respublikos sveikatos apsaugos ministro  2011 m. rugpjūčio 3 d. įsakymu Nr. V-756</w:t>
      </w:r>
      <w:r w:rsidR="005B4795">
        <w:rPr>
          <w:rFonts w:ascii="Times New Roman" w:hAnsi="Times New Roman" w:cs="Times New Roman"/>
          <w:color w:val="000000" w:themeColor="text1"/>
          <w:sz w:val="24"/>
          <w:szCs w:val="24"/>
        </w:rPr>
        <w:t xml:space="preserve"> </w:t>
      </w:r>
      <w:r w:rsidRPr="00B34F25">
        <w:rPr>
          <w:rFonts w:ascii="Times New Roman" w:hAnsi="Times New Roman" w:cs="Times New Roman"/>
          <w:color w:val="000000" w:themeColor="text1"/>
          <w:sz w:val="24"/>
          <w:szCs w:val="24"/>
        </w:rPr>
        <w:t>(Lietuvos Respublikos sveikatos apsaugos ministro 2022 m. rugpjūčio 12 d. įsakymo Nr. V-1350</w:t>
      </w:r>
      <w:r w:rsidR="005B4795">
        <w:rPr>
          <w:rFonts w:ascii="Times New Roman" w:hAnsi="Times New Roman" w:cs="Times New Roman"/>
          <w:color w:val="000000" w:themeColor="text1"/>
          <w:sz w:val="24"/>
          <w:szCs w:val="24"/>
        </w:rPr>
        <w:t xml:space="preserve"> </w:t>
      </w:r>
      <w:r w:rsidRPr="00B34F25">
        <w:rPr>
          <w:rFonts w:ascii="Times New Roman" w:hAnsi="Times New Roman" w:cs="Times New Roman"/>
          <w:color w:val="000000" w:themeColor="text1"/>
          <w:sz w:val="24"/>
          <w:szCs w:val="24"/>
        </w:rPr>
        <w:t>redakcija) ,,Dėl gripo ir (ar) COVID-19 ligos (</w:t>
      </w:r>
      <w:proofErr w:type="spellStart"/>
      <w:r w:rsidRPr="00B34F25">
        <w:rPr>
          <w:rFonts w:ascii="Times New Roman" w:hAnsi="Times New Roman" w:cs="Times New Roman"/>
          <w:color w:val="000000" w:themeColor="text1"/>
          <w:sz w:val="24"/>
          <w:szCs w:val="24"/>
        </w:rPr>
        <w:t>koronaviruso</w:t>
      </w:r>
      <w:proofErr w:type="spellEnd"/>
      <w:r w:rsidRPr="00B34F25">
        <w:rPr>
          <w:rFonts w:ascii="Times New Roman" w:hAnsi="Times New Roman" w:cs="Times New Roman"/>
          <w:color w:val="000000" w:themeColor="text1"/>
          <w:sz w:val="24"/>
          <w:szCs w:val="24"/>
        </w:rPr>
        <w:t xml:space="preserve"> infekcijos) epidemijos skelbimo ir atšaukimo tvarkos aprašo patvirtinimo“.</w:t>
      </w:r>
    </w:p>
    <w:p w14:paraId="36C78E4D" w14:textId="5C8C52F1" w:rsidR="006829C4" w:rsidRPr="00B34F25" w:rsidRDefault="0085273C"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2</w:t>
      </w:r>
      <w:r w:rsidR="006F5E47" w:rsidRPr="00B34F25">
        <w:rPr>
          <w:rFonts w:ascii="Times New Roman" w:hAnsi="Times New Roman" w:cs="Times New Roman"/>
          <w:color w:val="000000" w:themeColor="text1"/>
          <w:sz w:val="24"/>
          <w:szCs w:val="24"/>
        </w:rPr>
        <w:t xml:space="preserve">. </w:t>
      </w:r>
      <w:r w:rsidRPr="00B34F25">
        <w:rPr>
          <w:rFonts w:ascii="Times New Roman" w:hAnsi="Times New Roman" w:cs="Times New Roman"/>
          <w:color w:val="000000" w:themeColor="text1"/>
          <w:sz w:val="24"/>
          <w:szCs w:val="24"/>
        </w:rPr>
        <w:t>Tvarka reglamentuoja darbuotojų veiksmus mokiniui</w:t>
      </w:r>
      <w:r w:rsidR="00C85674" w:rsidRPr="00B34F25">
        <w:rPr>
          <w:rFonts w:ascii="Times New Roman" w:hAnsi="Times New Roman" w:cs="Times New Roman"/>
          <w:color w:val="000000" w:themeColor="text1"/>
          <w:sz w:val="24"/>
          <w:szCs w:val="24"/>
        </w:rPr>
        <w:t xml:space="preserve"> staiga sunegalavus</w:t>
      </w:r>
      <w:r w:rsidRPr="00B34F25">
        <w:rPr>
          <w:rFonts w:ascii="Times New Roman" w:hAnsi="Times New Roman" w:cs="Times New Roman"/>
          <w:color w:val="000000" w:themeColor="text1"/>
          <w:sz w:val="24"/>
          <w:szCs w:val="24"/>
        </w:rPr>
        <w:t xml:space="preserve"> ar patyrus traumą Mokykloje ir mokinio</w:t>
      </w:r>
      <w:r w:rsidR="00AA146C" w:rsidRPr="00B34F25">
        <w:rPr>
          <w:rFonts w:ascii="Times New Roman" w:hAnsi="Times New Roman" w:cs="Times New Roman"/>
          <w:color w:val="000000" w:themeColor="text1"/>
          <w:sz w:val="24"/>
          <w:szCs w:val="24"/>
        </w:rPr>
        <w:t xml:space="preserve"> </w:t>
      </w:r>
      <w:r w:rsidRPr="00B34F25">
        <w:rPr>
          <w:rFonts w:ascii="Times New Roman" w:hAnsi="Times New Roman" w:cs="Times New Roman"/>
          <w:color w:val="000000" w:themeColor="text1"/>
          <w:sz w:val="24"/>
          <w:szCs w:val="24"/>
        </w:rPr>
        <w:t xml:space="preserve">tėvų </w:t>
      </w:r>
      <w:r w:rsidR="00C85674" w:rsidRPr="00B34F25">
        <w:rPr>
          <w:rFonts w:ascii="Times New Roman" w:hAnsi="Times New Roman" w:cs="Times New Roman"/>
          <w:color w:val="000000" w:themeColor="text1"/>
          <w:sz w:val="24"/>
          <w:szCs w:val="24"/>
        </w:rPr>
        <w:t>(globėjų, rūpintojų) informavimą</w:t>
      </w:r>
      <w:r w:rsidRPr="00B34F25">
        <w:rPr>
          <w:rFonts w:ascii="Times New Roman" w:hAnsi="Times New Roman" w:cs="Times New Roman"/>
          <w:color w:val="000000" w:themeColor="text1"/>
          <w:sz w:val="24"/>
          <w:szCs w:val="24"/>
        </w:rPr>
        <w:t xml:space="preserve"> apie Mokykloje patirtą traumą ar ūmų sveikatos sutrikdymą. </w:t>
      </w:r>
    </w:p>
    <w:p w14:paraId="20AAFB80" w14:textId="77777777" w:rsidR="006829C4" w:rsidRPr="00B34F25" w:rsidRDefault="0085273C"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 xml:space="preserve">3. Šioje Tvarkoje vartojamos sąvokos: </w:t>
      </w:r>
    </w:p>
    <w:p w14:paraId="5A7F1F49" w14:textId="77777777" w:rsidR="006829C4" w:rsidRPr="00B34F25" w:rsidRDefault="0085273C"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 xml:space="preserve">3.1. </w:t>
      </w:r>
      <w:r w:rsidRPr="00CA5D89">
        <w:rPr>
          <w:rFonts w:ascii="Times New Roman" w:hAnsi="Times New Roman" w:cs="Times New Roman"/>
          <w:b/>
          <w:color w:val="000000" w:themeColor="text1"/>
          <w:sz w:val="24"/>
          <w:szCs w:val="24"/>
        </w:rPr>
        <w:t>Mokykla</w:t>
      </w:r>
      <w:r w:rsidRPr="00B34F25">
        <w:rPr>
          <w:rFonts w:ascii="Times New Roman" w:hAnsi="Times New Roman" w:cs="Times New Roman"/>
          <w:color w:val="000000" w:themeColor="text1"/>
          <w:sz w:val="24"/>
          <w:szCs w:val="24"/>
        </w:rPr>
        <w:t xml:space="preserve"> – juridinis asmuo, valstybės narės juridinio asmens ar kitos organizacijos padalinys, įsteigtas Lietuvos Respublikoje teisės aktų nustatyta tvarka, kurio pagrindinė veikla yra formalusis arba (ir) neformalusis švietimas. </w:t>
      </w:r>
    </w:p>
    <w:p w14:paraId="59E01FCA" w14:textId="77777777" w:rsidR="001A2523" w:rsidRPr="00B34F25" w:rsidRDefault="0085273C"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 xml:space="preserve">3.2. </w:t>
      </w:r>
      <w:r w:rsidRPr="00CA5D89">
        <w:rPr>
          <w:rFonts w:ascii="Times New Roman" w:hAnsi="Times New Roman" w:cs="Times New Roman"/>
          <w:b/>
          <w:color w:val="000000" w:themeColor="text1"/>
          <w:sz w:val="24"/>
          <w:szCs w:val="24"/>
        </w:rPr>
        <w:t>Mokyklos darbuotojas</w:t>
      </w:r>
      <w:r w:rsidRPr="00B34F25">
        <w:rPr>
          <w:rFonts w:ascii="Times New Roman" w:hAnsi="Times New Roman" w:cs="Times New Roman"/>
          <w:color w:val="000000" w:themeColor="text1"/>
          <w:sz w:val="24"/>
          <w:szCs w:val="24"/>
        </w:rPr>
        <w:t xml:space="preserve"> – Mokykloje dirbantys pedagogai, administracijos bei kiti darbuotojai. </w:t>
      </w:r>
    </w:p>
    <w:p w14:paraId="388826D1" w14:textId="77777777" w:rsidR="00CA5D89" w:rsidRDefault="0085273C"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3.3</w:t>
      </w:r>
      <w:r w:rsidRPr="00CA5D89">
        <w:rPr>
          <w:rFonts w:ascii="Times New Roman" w:hAnsi="Times New Roman" w:cs="Times New Roman"/>
          <w:b/>
          <w:color w:val="000000" w:themeColor="text1"/>
          <w:sz w:val="24"/>
          <w:szCs w:val="24"/>
        </w:rPr>
        <w:t>. Mokinio tėvai (globėjai, rūpintojai)</w:t>
      </w:r>
      <w:r w:rsidRPr="00B34F25">
        <w:rPr>
          <w:rFonts w:ascii="Times New Roman" w:hAnsi="Times New Roman" w:cs="Times New Roman"/>
          <w:color w:val="000000" w:themeColor="text1"/>
          <w:sz w:val="24"/>
          <w:szCs w:val="24"/>
        </w:rPr>
        <w:t xml:space="preserve"> – mokinio atstovai pagal įstatymą (kaip tai nustatyta Lietuvos Respublikos vaiko teisių apsaugos pagrindų įstatyme), t. </w:t>
      </w:r>
      <w:r w:rsidR="001A2523" w:rsidRPr="00B34F25">
        <w:rPr>
          <w:rFonts w:ascii="Times New Roman" w:hAnsi="Times New Roman" w:cs="Times New Roman"/>
          <w:color w:val="000000" w:themeColor="text1"/>
          <w:sz w:val="24"/>
          <w:szCs w:val="24"/>
        </w:rPr>
        <w:t>y. vaiko tėvai, vaiką įvaikinus</w:t>
      </w:r>
      <w:r w:rsidRPr="00B34F25">
        <w:rPr>
          <w:rFonts w:ascii="Times New Roman" w:hAnsi="Times New Roman" w:cs="Times New Roman"/>
          <w:color w:val="000000" w:themeColor="text1"/>
          <w:sz w:val="24"/>
          <w:szCs w:val="24"/>
        </w:rPr>
        <w:t xml:space="preserve"> – įtėviai, nustačius </w:t>
      </w:r>
      <w:r w:rsidR="001A2523" w:rsidRPr="00B34F25">
        <w:rPr>
          <w:rFonts w:ascii="Times New Roman" w:hAnsi="Times New Roman" w:cs="Times New Roman"/>
          <w:color w:val="000000" w:themeColor="text1"/>
          <w:sz w:val="24"/>
          <w:szCs w:val="24"/>
        </w:rPr>
        <w:t>globą ar rūpybą</w:t>
      </w:r>
      <w:r w:rsidRPr="00B34F25">
        <w:rPr>
          <w:rFonts w:ascii="Times New Roman" w:hAnsi="Times New Roman" w:cs="Times New Roman"/>
          <w:color w:val="000000" w:themeColor="text1"/>
          <w:sz w:val="24"/>
          <w:szCs w:val="24"/>
        </w:rPr>
        <w:t xml:space="preserve"> – globėjai ar rūpintojai, įstatymų nustatytais atvejais – valstybinė vaiko teisių apsaugos institucija. </w:t>
      </w:r>
    </w:p>
    <w:p w14:paraId="2AE7A194" w14:textId="77777777" w:rsidR="00CA5D89" w:rsidRPr="00CA5D89" w:rsidRDefault="00CA5D89" w:rsidP="005B4795">
      <w:pPr>
        <w:spacing w:after="0" w:line="240" w:lineRule="auto"/>
        <w:ind w:firstLine="567"/>
        <w:jc w:val="both"/>
        <w:rPr>
          <w:rFonts w:ascii="Times New Roman" w:hAnsi="Times New Roman" w:cs="Times New Roman"/>
          <w:color w:val="000000"/>
          <w:sz w:val="24"/>
          <w:szCs w:val="24"/>
          <w:bdr w:val="none" w:sz="0" w:space="0" w:color="auto" w:frame="1"/>
        </w:rPr>
      </w:pPr>
      <w:r w:rsidRPr="00CA5D89">
        <w:rPr>
          <w:rFonts w:ascii="Times New Roman" w:hAnsi="Times New Roman" w:cs="Times New Roman"/>
          <w:color w:val="000000" w:themeColor="text1"/>
          <w:sz w:val="24"/>
          <w:szCs w:val="24"/>
        </w:rPr>
        <w:t xml:space="preserve">3.4. </w:t>
      </w:r>
      <w:r w:rsidRPr="00CA5D89">
        <w:rPr>
          <w:rFonts w:ascii="Times New Roman" w:hAnsi="Times New Roman" w:cs="Times New Roman"/>
          <w:b/>
          <w:bCs/>
          <w:color w:val="000000"/>
          <w:sz w:val="24"/>
          <w:szCs w:val="24"/>
          <w:bdr w:val="none" w:sz="0" w:space="0" w:color="auto" w:frame="1"/>
        </w:rPr>
        <w:t>Žmonių užkrečiamosios (infekcinės ir parazitinės) ligos </w:t>
      </w:r>
      <w:r w:rsidRPr="00CA5D89">
        <w:rPr>
          <w:rFonts w:ascii="Times New Roman" w:hAnsi="Times New Roman" w:cs="Times New Roman"/>
          <w:color w:val="000000"/>
          <w:sz w:val="24"/>
          <w:szCs w:val="24"/>
          <w:bdr w:val="none" w:sz="0" w:space="0" w:color="auto" w:frame="1"/>
        </w:rPr>
        <w:t>(toliau – </w:t>
      </w:r>
      <w:r w:rsidRPr="00CA5D89">
        <w:rPr>
          <w:rFonts w:ascii="Times New Roman" w:hAnsi="Times New Roman" w:cs="Times New Roman"/>
          <w:b/>
          <w:bCs/>
          <w:color w:val="000000"/>
          <w:sz w:val="24"/>
          <w:szCs w:val="24"/>
          <w:bdr w:val="none" w:sz="0" w:space="0" w:color="auto" w:frame="1"/>
        </w:rPr>
        <w:t>užkrečiamosios ligos)</w:t>
      </w:r>
      <w:r w:rsidRPr="00CA5D89">
        <w:rPr>
          <w:rFonts w:ascii="Times New Roman" w:hAnsi="Times New Roman" w:cs="Times New Roman"/>
          <w:color w:val="000000"/>
          <w:sz w:val="24"/>
          <w:szCs w:val="24"/>
          <w:bdr w:val="none" w:sz="0" w:space="0" w:color="auto" w:frame="1"/>
        </w:rPr>
        <w:t> – užkrečiamųjų ligų sukėlėjų ir jų toksinų sukeltos žmogaus ligos, kuriomis apsikrečiama nuo žmonių (ligonio ar užkrečiamųjų ligų sukėlėjo nešiotojo), gyvūnų ar vabzdžių arba per aplinkos veiksnius.</w:t>
      </w:r>
    </w:p>
    <w:p w14:paraId="13BD176F" w14:textId="77777777" w:rsidR="00CA5D89" w:rsidRPr="00CA5D89" w:rsidRDefault="00CA5D89" w:rsidP="005B4795">
      <w:pPr>
        <w:spacing w:after="0" w:line="240" w:lineRule="auto"/>
        <w:ind w:firstLine="567"/>
        <w:jc w:val="both"/>
        <w:rPr>
          <w:rFonts w:ascii="Times New Roman" w:hAnsi="Times New Roman" w:cs="Times New Roman"/>
          <w:color w:val="242424"/>
          <w:sz w:val="24"/>
          <w:bdr w:val="none" w:sz="0" w:space="0" w:color="auto" w:frame="1"/>
        </w:rPr>
      </w:pPr>
      <w:r w:rsidRPr="00CA5D89">
        <w:rPr>
          <w:rFonts w:ascii="Times New Roman" w:hAnsi="Times New Roman" w:cs="Times New Roman"/>
          <w:color w:val="000000"/>
          <w:sz w:val="24"/>
          <w:bdr w:val="none" w:sz="0" w:space="0" w:color="auto" w:frame="1"/>
        </w:rPr>
        <w:t xml:space="preserve">3.5. </w:t>
      </w:r>
      <w:r w:rsidRPr="00CA5D89">
        <w:rPr>
          <w:rFonts w:ascii="Times New Roman" w:hAnsi="Times New Roman" w:cs="Times New Roman"/>
          <w:b/>
          <w:bCs/>
          <w:color w:val="242424"/>
          <w:sz w:val="24"/>
          <w:bdr w:val="none" w:sz="0" w:space="0" w:color="auto" w:frame="1"/>
        </w:rPr>
        <w:t>Trauma</w:t>
      </w:r>
      <w:r w:rsidRPr="00CA5D89">
        <w:rPr>
          <w:rFonts w:ascii="Times New Roman" w:hAnsi="Times New Roman" w:cs="Times New Roman"/>
          <w:color w:val="242424"/>
          <w:sz w:val="24"/>
          <w:bdr w:val="none" w:sz="0" w:space="0" w:color="auto" w:frame="1"/>
        </w:rPr>
        <w:t xml:space="preserve"> – audinių arba organų sužalojimas, sukeltas išorinio faktoriaus. Trauma pagal žalojantį faktorių būna mechaninė terminė, cheminė, elektros, psichinė. </w:t>
      </w:r>
    </w:p>
    <w:p w14:paraId="5E55A2BC" w14:textId="5838BB97" w:rsidR="00CA5D89" w:rsidRDefault="00CA5D89" w:rsidP="005B4795">
      <w:pPr>
        <w:spacing w:after="0" w:line="240" w:lineRule="auto"/>
        <w:ind w:firstLine="567"/>
        <w:jc w:val="both"/>
        <w:rPr>
          <w:rFonts w:ascii="Times New Roman" w:hAnsi="Times New Roman" w:cs="Times New Roman"/>
          <w:color w:val="242424"/>
          <w:sz w:val="24"/>
          <w:bdr w:val="none" w:sz="0" w:space="0" w:color="auto" w:frame="1"/>
        </w:rPr>
      </w:pPr>
      <w:r w:rsidRPr="00CA5D89">
        <w:rPr>
          <w:rFonts w:ascii="Times New Roman" w:hAnsi="Times New Roman" w:cs="Times New Roman"/>
          <w:color w:val="242424"/>
          <w:sz w:val="24"/>
          <w:bdr w:val="none" w:sz="0" w:space="0" w:color="auto" w:frame="1"/>
        </w:rPr>
        <w:lastRenderedPageBreak/>
        <w:t xml:space="preserve">3.6. </w:t>
      </w:r>
      <w:r w:rsidRPr="00CA5D89">
        <w:rPr>
          <w:rFonts w:ascii="Times New Roman" w:hAnsi="Times New Roman" w:cs="Times New Roman"/>
          <w:b/>
          <w:bCs/>
          <w:color w:val="242424"/>
          <w:sz w:val="24"/>
          <w:bdr w:val="none" w:sz="0" w:space="0" w:color="auto" w:frame="1"/>
        </w:rPr>
        <w:t>Ūmus sveikatos sutrikima</w:t>
      </w:r>
      <w:r w:rsidRPr="00CA5D89">
        <w:rPr>
          <w:rFonts w:ascii="Times New Roman" w:hAnsi="Times New Roman" w:cs="Times New Roman"/>
          <w:color w:val="242424"/>
          <w:sz w:val="24"/>
          <w:bdr w:val="none" w:sz="0" w:space="0" w:color="auto" w:frame="1"/>
        </w:rPr>
        <w:t>s – sveikatos būklės pablogėjimas, kuris pasireiškia karščiavimu, dusuliu, skausmu, viduriavimu, vėmimu, neaiškios kilmės bėrimais ar kitais požymiais.  </w:t>
      </w:r>
    </w:p>
    <w:p w14:paraId="02123A16" w14:textId="77777777" w:rsidR="001342D0" w:rsidRPr="00CA5D89" w:rsidRDefault="001342D0" w:rsidP="005B4795">
      <w:pPr>
        <w:spacing w:after="0" w:line="240" w:lineRule="auto"/>
        <w:ind w:firstLine="567"/>
        <w:jc w:val="both"/>
        <w:rPr>
          <w:rFonts w:ascii="Times New Roman" w:hAnsi="Times New Roman" w:cs="Times New Roman"/>
          <w:color w:val="000000" w:themeColor="text1"/>
          <w:sz w:val="28"/>
          <w:szCs w:val="24"/>
        </w:rPr>
      </w:pPr>
    </w:p>
    <w:p w14:paraId="20267048" w14:textId="77777777" w:rsidR="00D73E87" w:rsidRPr="00B34F25" w:rsidRDefault="00D73E87" w:rsidP="00B811DF">
      <w:pPr>
        <w:spacing w:after="0" w:line="240" w:lineRule="auto"/>
        <w:jc w:val="center"/>
        <w:rPr>
          <w:rFonts w:ascii="Times New Roman" w:hAnsi="Times New Roman" w:cs="Times New Roman"/>
          <w:b/>
          <w:color w:val="000000" w:themeColor="text1"/>
          <w:sz w:val="24"/>
          <w:szCs w:val="24"/>
        </w:rPr>
      </w:pPr>
      <w:r w:rsidRPr="00B34F25">
        <w:rPr>
          <w:rFonts w:ascii="Times New Roman" w:hAnsi="Times New Roman" w:cs="Times New Roman"/>
          <w:b/>
          <w:color w:val="000000" w:themeColor="text1"/>
          <w:sz w:val="24"/>
          <w:szCs w:val="24"/>
        </w:rPr>
        <w:t>II SKYRIUS</w:t>
      </w:r>
    </w:p>
    <w:p w14:paraId="7DAE2F94" w14:textId="1B64FB7F" w:rsidR="001A2523" w:rsidRPr="00B34F25" w:rsidRDefault="0085273C" w:rsidP="00B811DF">
      <w:pPr>
        <w:spacing w:after="0" w:line="240" w:lineRule="auto"/>
        <w:jc w:val="center"/>
        <w:rPr>
          <w:rFonts w:ascii="Times New Roman" w:hAnsi="Times New Roman" w:cs="Times New Roman"/>
          <w:b/>
          <w:color w:val="000000" w:themeColor="text1"/>
          <w:sz w:val="24"/>
          <w:szCs w:val="24"/>
        </w:rPr>
      </w:pPr>
      <w:r w:rsidRPr="00B34F25">
        <w:rPr>
          <w:rFonts w:ascii="Times New Roman" w:hAnsi="Times New Roman" w:cs="Times New Roman"/>
          <w:b/>
          <w:color w:val="000000" w:themeColor="text1"/>
          <w:sz w:val="24"/>
          <w:szCs w:val="24"/>
        </w:rPr>
        <w:t>MOKYKLOS DARBUOTOJŲ VEIKSMAI MOKINIUI SUSIRGUS AR PATYRUS TRAUMĄ MOKYKLOJE</w:t>
      </w:r>
    </w:p>
    <w:p w14:paraId="0C11066A" w14:textId="77777777" w:rsidR="006F5E47" w:rsidRPr="003C0AF9" w:rsidRDefault="006F5E47" w:rsidP="00B811DF">
      <w:pPr>
        <w:spacing w:after="0" w:line="240" w:lineRule="auto"/>
        <w:jc w:val="center"/>
        <w:rPr>
          <w:rFonts w:ascii="Times New Roman" w:hAnsi="Times New Roman" w:cs="Times New Roman"/>
          <w:b/>
          <w:color w:val="000000" w:themeColor="text1"/>
          <w:sz w:val="24"/>
          <w:szCs w:val="24"/>
        </w:rPr>
      </w:pPr>
    </w:p>
    <w:p w14:paraId="044BBC3B" w14:textId="77777777" w:rsidR="001A2523" w:rsidRPr="00B34F25" w:rsidRDefault="001A2523"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4</w:t>
      </w:r>
      <w:r w:rsidR="0085273C" w:rsidRPr="00B34F25">
        <w:rPr>
          <w:rFonts w:ascii="Times New Roman" w:hAnsi="Times New Roman" w:cs="Times New Roman"/>
          <w:color w:val="000000" w:themeColor="text1"/>
          <w:sz w:val="24"/>
          <w:szCs w:val="24"/>
        </w:rPr>
        <w:t>. Mokiniui</w:t>
      </w:r>
      <w:r w:rsidR="0040154D" w:rsidRPr="00B34F25">
        <w:rPr>
          <w:rFonts w:ascii="Times New Roman" w:hAnsi="Times New Roman" w:cs="Times New Roman"/>
          <w:color w:val="000000" w:themeColor="text1"/>
          <w:sz w:val="24"/>
          <w:szCs w:val="24"/>
        </w:rPr>
        <w:t xml:space="preserve"> sunegalavus</w:t>
      </w:r>
      <w:r w:rsidR="0085273C" w:rsidRPr="00B34F25">
        <w:rPr>
          <w:rFonts w:ascii="Times New Roman" w:hAnsi="Times New Roman" w:cs="Times New Roman"/>
          <w:color w:val="000000" w:themeColor="text1"/>
          <w:sz w:val="24"/>
          <w:szCs w:val="24"/>
        </w:rPr>
        <w:t xml:space="preserve"> Mokykloje: </w:t>
      </w:r>
    </w:p>
    <w:p w14:paraId="4BE679B2" w14:textId="05B6F3D1" w:rsidR="00A80D9A" w:rsidRPr="00B34F25" w:rsidRDefault="00AA146C"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 xml:space="preserve">4.1. </w:t>
      </w:r>
      <w:r w:rsidR="0085273C" w:rsidRPr="00B34F25">
        <w:rPr>
          <w:rFonts w:ascii="Times New Roman" w:hAnsi="Times New Roman" w:cs="Times New Roman"/>
          <w:color w:val="000000" w:themeColor="text1"/>
          <w:sz w:val="24"/>
          <w:szCs w:val="24"/>
        </w:rPr>
        <w:t>klasės vadovas</w:t>
      </w:r>
      <w:r w:rsidR="001A2523" w:rsidRPr="00B34F25">
        <w:rPr>
          <w:rFonts w:ascii="Times New Roman" w:hAnsi="Times New Roman" w:cs="Times New Roman"/>
          <w:color w:val="000000" w:themeColor="text1"/>
          <w:sz w:val="24"/>
          <w:szCs w:val="24"/>
        </w:rPr>
        <w:t>, pedagogas</w:t>
      </w:r>
      <w:r w:rsidR="0085273C" w:rsidRPr="00B34F25">
        <w:rPr>
          <w:rFonts w:ascii="Times New Roman" w:hAnsi="Times New Roman" w:cs="Times New Roman"/>
          <w:color w:val="000000" w:themeColor="text1"/>
          <w:sz w:val="24"/>
          <w:szCs w:val="24"/>
        </w:rPr>
        <w:t xml:space="preserve"> apie mokinio sveikatos būklę nedelsdamas informuoja mokinio tėvus (globėjus, rūpintojus) bei </w:t>
      </w:r>
      <w:r w:rsidR="00841939" w:rsidRPr="00B34F25">
        <w:rPr>
          <w:rFonts w:ascii="Times New Roman" w:hAnsi="Times New Roman" w:cs="Times New Roman"/>
          <w:color w:val="000000" w:themeColor="text1"/>
          <w:sz w:val="24"/>
          <w:szCs w:val="24"/>
        </w:rPr>
        <w:t xml:space="preserve">visuomenės sveikatos specialistą (toliau </w:t>
      </w:r>
      <w:r w:rsidR="00217D07" w:rsidRPr="00B34F25">
        <w:rPr>
          <w:rFonts w:ascii="Times New Roman" w:hAnsi="Times New Roman" w:cs="Times New Roman"/>
          <w:color w:val="000000" w:themeColor="text1"/>
          <w:sz w:val="24"/>
          <w:szCs w:val="24"/>
        </w:rPr>
        <w:t xml:space="preserve">tekste </w:t>
      </w:r>
      <w:r w:rsidR="00841939" w:rsidRPr="00B34F25">
        <w:rPr>
          <w:rFonts w:ascii="Times New Roman" w:hAnsi="Times New Roman" w:cs="Times New Roman"/>
          <w:color w:val="000000" w:themeColor="text1"/>
          <w:sz w:val="24"/>
          <w:szCs w:val="24"/>
        </w:rPr>
        <w:t>– VSS)</w:t>
      </w:r>
      <w:r w:rsidR="00841939" w:rsidRPr="00B34F25">
        <w:rPr>
          <w:rFonts w:ascii="Times New Roman" w:hAnsi="Times New Roman"/>
          <w:color w:val="000000" w:themeColor="text1"/>
          <w:sz w:val="24"/>
          <w:szCs w:val="24"/>
        </w:rPr>
        <w:t xml:space="preserve"> jei tuo metu jis yra Mokykloje (jo darbo valandomis)</w:t>
      </w:r>
      <w:r w:rsidR="0085273C" w:rsidRPr="00B34F25">
        <w:rPr>
          <w:rFonts w:ascii="Times New Roman" w:hAnsi="Times New Roman" w:cs="Times New Roman"/>
          <w:color w:val="000000" w:themeColor="text1"/>
          <w:sz w:val="24"/>
          <w:szCs w:val="24"/>
        </w:rPr>
        <w:t xml:space="preserve">; </w:t>
      </w:r>
    </w:p>
    <w:p w14:paraId="63D77E0C" w14:textId="56B4571D" w:rsidR="00307E09" w:rsidRPr="00B34F25" w:rsidRDefault="007E6168"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 xml:space="preserve">4.2. VSS arba kitas </w:t>
      </w:r>
      <w:r w:rsidR="009C7996" w:rsidRPr="00B34F25">
        <w:rPr>
          <w:rFonts w:ascii="Times New Roman" w:hAnsi="Times New Roman" w:cs="Times New Roman"/>
          <w:color w:val="000000" w:themeColor="text1"/>
          <w:sz w:val="24"/>
          <w:szCs w:val="24"/>
        </w:rPr>
        <w:t>asmuo, kuris yra šalia sunegalavusio</w:t>
      </w:r>
      <w:r w:rsidR="005B4926" w:rsidRPr="00B34F25">
        <w:rPr>
          <w:rFonts w:ascii="Times New Roman" w:hAnsi="Times New Roman" w:cs="Times New Roman"/>
          <w:color w:val="000000" w:themeColor="text1"/>
          <w:sz w:val="24"/>
          <w:szCs w:val="24"/>
        </w:rPr>
        <w:t xml:space="preserve"> mokinio</w:t>
      </w:r>
      <w:r w:rsidRPr="00B34F25">
        <w:rPr>
          <w:rFonts w:ascii="Times New Roman" w:hAnsi="Times New Roman" w:cs="Times New Roman"/>
          <w:color w:val="000000" w:themeColor="text1"/>
          <w:sz w:val="24"/>
          <w:szCs w:val="24"/>
        </w:rPr>
        <w:t xml:space="preserve"> įvertinęs jo</w:t>
      </w:r>
      <w:r w:rsidR="0085273C" w:rsidRPr="00B34F25">
        <w:rPr>
          <w:rFonts w:ascii="Times New Roman" w:hAnsi="Times New Roman" w:cs="Times New Roman"/>
          <w:color w:val="000000" w:themeColor="text1"/>
          <w:sz w:val="24"/>
          <w:szCs w:val="24"/>
        </w:rPr>
        <w:t xml:space="preserve"> būklę, suteikia galimybę laukti tėvų (globėjų</w:t>
      </w:r>
      <w:r w:rsidRPr="00B34F25">
        <w:rPr>
          <w:rFonts w:ascii="Times New Roman" w:hAnsi="Times New Roman" w:cs="Times New Roman"/>
          <w:color w:val="000000" w:themeColor="text1"/>
          <w:sz w:val="24"/>
          <w:szCs w:val="24"/>
        </w:rPr>
        <w:t>, rūpintojų</w:t>
      </w:r>
      <w:r w:rsidR="0085273C" w:rsidRPr="00B34F25">
        <w:rPr>
          <w:rFonts w:ascii="Times New Roman" w:hAnsi="Times New Roman" w:cs="Times New Roman"/>
          <w:color w:val="000000" w:themeColor="text1"/>
          <w:sz w:val="24"/>
          <w:szCs w:val="24"/>
        </w:rPr>
        <w:t>) Sveikatos kabinete</w:t>
      </w:r>
      <w:r w:rsidR="00307E09" w:rsidRPr="00B34F25">
        <w:rPr>
          <w:rFonts w:ascii="Times New Roman" w:hAnsi="Times New Roman" w:cs="Times New Roman"/>
          <w:color w:val="000000" w:themeColor="text1"/>
          <w:sz w:val="24"/>
          <w:szCs w:val="24"/>
        </w:rPr>
        <w:t xml:space="preserve"> ar kitoje </w:t>
      </w:r>
      <w:r w:rsidR="005B6B1B" w:rsidRPr="00B34F25">
        <w:rPr>
          <w:rFonts w:ascii="Times New Roman" w:hAnsi="Times New Roman" w:cs="Times New Roman"/>
          <w:color w:val="000000" w:themeColor="text1"/>
          <w:sz w:val="24"/>
          <w:szCs w:val="24"/>
        </w:rPr>
        <w:t>Mokyklos direktoriaus</w:t>
      </w:r>
      <w:r w:rsidR="00307E09" w:rsidRPr="00B34F25">
        <w:rPr>
          <w:rFonts w:ascii="Times New Roman" w:hAnsi="Times New Roman" w:cs="Times New Roman"/>
          <w:color w:val="000000" w:themeColor="text1"/>
          <w:sz w:val="24"/>
          <w:szCs w:val="24"/>
        </w:rPr>
        <w:t xml:space="preserve"> nurodytoje patalpoje</w:t>
      </w:r>
      <w:r w:rsidR="0085273C" w:rsidRPr="00B34F25">
        <w:rPr>
          <w:rFonts w:ascii="Times New Roman" w:hAnsi="Times New Roman" w:cs="Times New Roman"/>
          <w:color w:val="000000" w:themeColor="text1"/>
          <w:sz w:val="24"/>
          <w:szCs w:val="24"/>
        </w:rPr>
        <w:t xml:space="preserve">; </w:t>
      </w:r>
    </w:p>
    <w:p w14:paraId="056B7C18" w14:textId="4FFE1385" w:rsidR="00CA5D89" w:rsidRPr="00B34F25" w:rsidRDefault="00307E09"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4.</w:t>
      </w:r>
      <w:r w:rsidR="0085273C" w:rsidRPr="00B34F25">
        <w:rPr>
          <w:rFonts w:ascii="Times New Roman" w:hAnsi="Times New Roman" w:cs="Times New Roman"/>
          <w:color w:val="000000" w:themeColor="text1"/>
          <w:sz w:val="24"/>
          <w:szCs w:val="24"/>
        </w:rPr>
        <w:t xml:space="preserve">3. </w:t>
      </w:r>
      <w:r w:rsidR="00730D24" w:rsidRPr="00B34F25">
        <w:rPr>
          <w:rFonts w:ascii="Times New Roman" w:hAnsi="Times New Roman" w:cs="Times New Roman"/>
          <w:color w:val="000000" w:themeColor="text1"/>
          <w:sz w:val="24"/>
          <w:szCs w:val="24"/>
        </w:rPr>
        <w:t>J</w:t>
      </w:r>
      <w:r w:rsidR="0085273C" w:rsidRPr="00B34F25">
        <w:rPr>
          <w:rFonts w:ascii="Times New Roman" w:hAnsi="Times New Roman" w:cs="Times New Roman"/>
          <w:color w:val="000000" w:themeColor="text1"/>
          <w:sz w:val="24"/>
          <w:szCs w:val="24"/>
        </w:rPr>
        <w:t xml:space="preserve">ei kyla įtarimų, kad </w:t>
      </w:r>
      <w:r w:rsidRPr="00B34F25">
        <w:rPr>
          <w:rFonts w:ascii="Times New Roman" w:hAnsi="Times New Roman" w:cs="Times New Roman"/>
          <w:color w:val="000000" w:themeColor="text1"/>
          <w:sz w:val="24"/>
          <w:szCs w:val="24"/>
        </w:rPr>
        <w:t>mokinys serga užkrečiamąja</w:t>
      </w:r>
      <w:r w:rsidR="0085273C" w:rsidRPr="00B34F25">
        <w:rPr>
          <w:rFonts w:ascii="Times New Roman" w:hAnsi="Times New Roman" w:cs="Times New Roman"/>
          <w:color w:val="000000" w:themeColor="text1"/>
          <w:sz w:val="24"/>
          <w:szCs w:val="24"/>
        </w:rPr>
        <w:t xml:space="preserve"> liga, jis atskiriamas nuo kitų </w:t>
      </w:r>
      <w:r w:rsidRPr="00B34F25">
        <w:rPr>
          <w:rFonts w:ascii="Times New Roman" w:hAnsi="Times New Roman" w:cs="Times New Roman"/>
          <w:color w:val="000000" w:themeColor="text1"/>
          <w:sz w:val="24"/>
          <w:szCs w:val="24"/>
        </w:rPr>
        <w:t xml:space="preserve">mokinių, </w:t>
      </w:r>
      <w:r w:rsidR="0085273C" w:rsidRPr="00B34F25">
        <w:rPr>
          <w:rFonts w:ascii="Times New Roman" w:hAnsi="Times New Roman" w:cs="Times New Roman"/>
          <w:color w:val="000000" w:themeColor="text1"/>
          <w:sz w:val="24"/>
          <w:szCs w:val="24"/>
        </w:rPr>
        <w:t xml:space="preserve">ir stebimas </w:t>
      </w:r>
      <w:r w:rsidR="00BB7D01" w:rsidRPr="00B34F25">
        <w:rPr>
          <w:rFonts w:ascii="Times New Roman" w:hAnsi="Times New Roman" w:cs="Times New Roman"/>
          <w:color w:val="000000" w:themeColor="text1"/>
          <w:sz w:val="24"/>
          <w:szCs w:val="24"/>
        </w:rPr>
        <w:t>kol</w:t>
      </w:r>
      <w:r w:rsidR="0085273C" w:rsidRPr="00B34F25">
        <w:rPr>
          <w:rFonts w:ascii="Times New Roman" w:hAnsi="Times New Roman" w:cs="Times New Roman"/>
          <w:color w:val="000000" w:themeColor="text1"/>
          <w:sz w:val="24"/>
          <w:szCs w:val="24"/>
        </w:rPr>
        <w:t xml:space="preserve"> atvyks tėvai (globėjai, rūpintojai);</w:t>
      </w:r>
    </w:p>
    <w:p w14:paraId="088146AE" w14:textId="6534CBEC" w:rsidR="00BB7D01" w:rsidRPr="00B34F25" w:rsidRDefault="00733E86" w:rsidP="005B479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8A3D5E" w:rsidRPr="00B34F25">
        <w:rPr>
          <w:rFonts w:ascii="Times New Roman" w:hAnsi="Times New Roman" w:cs="Times New Roman"/>
          <w:color w:val="000000" w:themeColor="text1"/>
          <w:sz w:val="24"/>
          <w:szCs w:val="24"/>
        </w:rPr>
        <w:t xml:space="preserve">. </w:t>
      </w:r>
      <w:r w:rsidR="00730D24" w:rsidRPr="00B34F25">
        <w:rPr>
          <w:rFonts w:ascii="Times New Roman" w:hAnsi="Times New Roman" w:cs="Times New Roman"/>
          <w:color w:val="000000" w:themeColor="text1"/>
          <w:sz w:val="24"/>
          <w:szCs w:val="24"/>
        </w:rPr>
        <w:t>J</w:t>
      </w:r>
      <w:r w:rsidR="00A56952" w:rsidRPr="00B34F25">
        <w:rPr>
          <w:rFonts w:ascii="Times New Roman" w:hAnsi="Times New Roman" w:cs="Times New Roman"/>
          <w:color w:val="000000" w:themeColor="text1"/>
          <w:sz w:val="24"/>
          <w:szCs w:val="24"/>
        </w:rPr>
        <w:t>ei moksleivis jaučia COVID-19 ligai būdingus simptomus</w:t>
      </w:r>
      <w:r w:rsidR="00730D24" w:rsidRPr="00B34F25">
        <w:rPr>
          <w:rFonts w:ascii="Times New Roman" w:hAnsi="Times New Roman" w:cs="Times New Roman"/>
          <w:color w:val="000000" w:themeColor="text1"/>
          <w:sz w:val="24"/>
          <w:szCs w:val="24"/>
        </w:rPr>
        <w:t xml:space="preserve">: </w:t>
      </w:r>
    </w:p>
    <w:p w14:paraId="1BC6D59F" w14:textId="00584080" w:rsidR="00BB7D01" w:rsidRPr="00B34F25" w:rsidRDefault="00733E86" w:rsidP="005B479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BB7D01" w:rsidRPr="00B34F25">
        <w:rPr>
          <w:rFonts w:ascii="Times New Roman" w:hAnsi="Times New Roman" w:cs="Times New Roman"/>
          <w:color w:val="000000" w:themeColor="text1"/>
          <w:sz w:val="24"/>
          <w:szCs w:val="24"/>
        </w:rPr>
        <w:t xml:space="preserve">.1. Mokiniai, pristatę tėvų užpildytą ir pasirašytą sutikimo dėl </w:t>
      </w:r>
      <w:proofErr w:type="spellStart"/>
      <w:r w:rsidR="00BB7D01" w:rsidRPr="00B34F25">
        <w:rPr>
          <w:rFonts w:ascii="Times New Roman" w:hAnsi="Times New Roman" w:cs="Times New Roman"/>
          <w:color w:val="000000" w:themeColor="text1"/>
          <w:sz w:val="24"/>
          <w:szCs w:val="24"/>
        </w:rPr>
        <w:t>savitestavimo</w:t>
      </w:r>
      <w:proofErr w:type="spellEnd"/>
      <w:r w:rsidR="00BB7D01" w:rsidRPr="00B34F25">
        <w:rPr>
          <w:rFonts w:ascii="Times New Roman" w:hAnsi="Times New Roman" w:cs="Times New Roman"/>
          <w:color w:val="000000" w:themeColor="text1"/>
          <w:sz w:val="24"/>
          <w:szCs w:val="24"/>
        </w:rPr>
        <w:t xml:space="preserve"> formą, </w:t>
      </w:r>
      <w:r w:rsidR="003C0AF9">
        <w:rPr>
          <w:rFonts w:ascii="Times New Roman" w:hAnsi="Times New Roman" w:cs="Times New Roman"/>
          <w:color w:val="000000" w:themeColor="text1"/>
          <w:sz w:val="24"/>
          <w:szCs w:val="24"/>
        </w:rPr>
        <w:t xml:space="preserve">arba vyresni nei 16 metų, </w:t>
      </w:r>
      <w:r w:rsidR="00BB7D01" w:rsidRPr="00B34F25">
        <w:rPr>
          <w:rFonts w:ascii="Times New Roman" w:hAnsi="Times New Roman" w:cs="Times New Roman"/>
          <w:color w:val="000000" w:themeColor="text1"/>
          <w:sz w:val="24"/>
          <w:szCs w:val="24"/>
        </w:rPr>
        <w:t>mokykloje savanoriškai gali atlikti savikontrolės tyrimą greitaisiais antigeno testais prižiūrint mokyklos atsakingo asmens.</w:t>
      </w:r>
    </w:p>
    <w:p w14:paraId="06177A91" w14:textId="54AF1A2F" w:rsidR="00BB7D01" w:rsidRPr="00B34F25" w:rsidRDefault="00733E86" w:rsidP="005B4795">
      <w:pPr>
        <w:spacing w:after="0" w:line="240" w:lineRule="auto"/>
        <w:ind w:firstLine="567"/>
        <w:jc w:val="both"/>
        <w:rPr>
          <w:color w:val="000000" w:themeColor="text1"/>
        </w:rPr>
      </w:pPr>
      <w:r>
        <w:rPr>
          <w:rFonts w:ascii="Times New Roman" w:hAnsi="Times New Roman" w:cs="Times New Roman"/>
          <w:color w:val="000000" w:themeColor="text1"/>
          <w:sz w:val="24"/>
          <w:szCs w:val="24"/>
        </w:rPr>
        <w:t>4.4</w:t>
      </w:r>
      <w:r w:rsidR="00BB7D01" w:rsidRPr="00B34F25">
        <w:rPr>
          <w:rFonts w:ascii="Times New Roman" w:hAnsi="Times New Roman" w:cs="Times New Roman"/>
          <w:color w:val="000000" w:themeColor="text1"/>
          <w:sz w:val="24"/>
          <w:szCs w:val="24"/>
        </w:rPr>
        <w:t xml:space="preserve">.2. Turint tėvų raštišką sutikimą, kad </w:t>
      </w:r>
      <w:r w:rsidR="00730D24" w:rsidRPr="00B34F25">
        <w:rPr>
          <w:rFonts w:ascii="Times New Roman" w:hAnsi="Times New Roman" w:cs="Times New Roman"/>
          <w:color w:val="000000" w:themeColor="text1"/>
          <w:sz w:val="24"/>
          <w:szCs w:val="24"/>
        </w:rPr>
        <w:t xml:space="preserve">vaikas bus testuojamas namuose, </w:t>
      </w:r>
      <w:r w:rsidR="002E1A6E">
        <w:rPr>
          <w:rFonts w:ascii="Times New Roman" w:hAnsi="Times New Roman" w:cs="Times New Roman"/>
          <w:color w:val="000000" w:themeColor="text1"/>
          <w:sz w:val="24"/>
          <w:szCs w:val="24"/>
        </w:rPr>
        <w:t xml:space="preserve">arba vyresniems nei 16 metų, </w:t>
      </w:r>
      <w:r w:rsidR="00CA5D89">
        <w:rPr>
          <w:rFonts w:ascii="Times New Roman" w:hAnsi="Times New Roman" w:cs="Times New Roman"/>
          <w:color w:val="000000" w:themeColor="text1"/>
          <w:sz w:val="24"/>
          <w:szCs w:val="24"/>
        </w:rPr>
        <w:t>išduodamas</w:t>
      </w:r>
      <w:r w:rsidR="00BB7D01" w:rsidRPr="00B34F25">
        <w:rPr>
          <w:rFonts w:ascii="Times New Roman" w:hAnsi="Times New Roman" w:cs="Times New Roman"/>
          <w:color w:val="000000" w:themeColor="text1"/>
          <w:sz w:val="24"/>
          <w:szCs w:val="24"/>
        </w:rPr>
        <w:t xml:space="preserve"> greitasis SARS-CoV-2 (</w:t>
      </w:r>
      <w:proofErr w:type="spellStart"/>
      <w:r w:rsidR="00BB7D01" w:rsidRPr="00B34F25">
        <w:rPr>
          <w:rFonts w:ascii="Times New Roman" w:hAnsi="Times New Roman" w:cs="Times New Roman"/>
          <w:color w:val="000000" w:themeColor="text1"/>
          <w:sz w:val="24"/>
          <w:szCs w:val="24"/>
        </w:rPr>
        <w:t>korona</w:t>
      </w:r>
      <w:r w:rsidR="00CA5D89">
        <w:rPr>
          <w:rFonts w:ascii="Times New Roman" w:hAnsi="Times New Roman" w:cs="Times New Roman"/>
          <w:color w:val="000000" w:themeColor="text1"/>
          <w:sz w:val="24"/>
          <w:szCs w:val="24"/>
        </w:rPr>
        <w:t>viruso</w:t>
      </w:r>
      <w:proofErr w:type="spellEnd"/>
      <w:r w:rsidR="00CA5D89">
        <w:rPr>
          <w:rFonts w:ascii="Times New Roman" w:hAnsi="Times New Roman" w:cs="Times New Roman"/>
          <w:color w:val="000000" w:themeColor="text1"/>
          <w:sz w:val="24"/>
          <w:szCs w:val="24"/>
        </w:rPr>
        <w:t xml:space="preserve">) antigeno testas, kuris </w:t>
      </w:r>
      <w:r w:rsidR="00BB7D01" w:rsidRPr="00B34F25">
        <w:rPr>
          <w:rFonts w:ascii="Times New Roman" w:hAnsi="Times New Roman" w:cs="Times New Roman"/>
          <w:color w:val="000000" w:themeColor="text1"/>
          <w:sz w:val="24"/>
          <w:szCs w:val="24"/>
        </w:rPr>
        <w:t xml:space="preserve">bus atliekamas prižiūrint </w:t>
      </w:r>
      <w:r w:rsidR="00730D24" w:rsidRPr="00B34F25">
        <w:rPr>
          <w:rFonts w:ascii="Times New Roman" w:hAnsi="Times New Roman" w:cs="Times New Roman"/>
          <w:color w:val="000000" w:themeColor="text1"/>
          <w:sz w:val="24"/>
          <w:szCs w:val="24"/>
        </w:rPr>
        <w:t xml:space="preserve">tėvams (globėjams, rūpintojams) </w:t>
      </w:r>
    </w:p>
    <w:p w14:paraId="7FEDA48E" w14:textId="3E3C79D9" w:rsidR="00307E09" w:rsidRPr="00B34F25" w:rsidRDefault="00307E09"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4</w:t>
      </w:r>
      <w:r w:rsidR="00733E86">
        <w:rPr>
          <w:rFonts w:ascii="Times New Roman" w:hAnsi="Times New Roman" w:cs="Times New Roman"/>
          <w:color w:val="000000" w:themeColor="text1"/>
          <w:sz w:val="24"/>
          <w:szCs w:val="24"/>
        </w:rPr>
        <w:t>.5</w:t>
      </w:r>
      <w:r w:rsidR="00CA5D89">
        <w:rPr>
          <w:rFonts w:ascii="Times New Roman" w:hAnsi="Times New Roman" w:cs="Times New Roman"/>
          <w:color w:val="000000" w:themeColor="text1"/>
          <w:sz w:val="24"/>
          <w:szCs w:val="24"/>
        </w:rPr>
        <w:t>. Į</w:t>
      </w:r>
      <w:r w:rsidR="0085273C" w:rsidRPr="00B34F25">
        <w:rPr>
          <w:rFonts w:ascii="Times New Roman" w:hAnsi="Times New Roman" w:cs="Times New Roman"/>
          <w:color w:val="000000" w:themeColor="text1"/>
          <w:sz w:val="24"/>
          <w:szCs w:val="24"/>
        </w:rPr>
        <w:t xml:space="preserve">vykus nelaimingam atsitikimui </w:t>
      </w:r>
      <w:r w:rsidR="00D757C2" w:rsidRPr="00B34F25">
        <w:rPr>
          <w:rFonts w:ascii="Times New Roman" w:hAnsi="Times New Roman" w:cs="Times New Roman"/>
          <w:color w:val="000000" w:themeColor="text1"/>
          <w:sz w:val="24"/>
          <w:szCs w:val="24"/>
        </w:rPr>
        <w:t>(traumai)</w:t>
      </w:r>
      <w:r w:rsidR="0085273C" w:rsidRPr="00B34F25">
        <w:rPr>
          <w:rFonts w:ascii="Times New Roman" w:hAnsi="Times New Roman" w:cs="Times New Roman"/>
          <w:color w:val="000000" w:themeColor="text1"/>
          <w:sz w:val="24"/>
          <w:szCs w:val="24"/>
        </w:rPr>
        <w:t>, esant galimybei mokinys paguldomas jo buvimo vietoje, sk</w:t>
      </w:r>
      <w:r w:rsidRPr="00B34F25">
        <w:rPr>
          <w:rFonts w:ascii="Times New Roman" w:hAnsi="Times New Roman" w:cs="Times New Roman"/>
          <w:color w:val="000000" w:themeColor="text1"/>
          <w:sz w:val="24"/>
          <w:szCs w:val="24"/>
        </w:rPr>
        <w:t>ubiai kviečiamas VS</w:t>
      </w:r>
      <w:r w:rsidR="00730D24" w:rsidRPr="00B34F25">
        <w:rPr>
          <w:rFonts w:ascii="Times New Roman" w:hAnsi="Times New Roman" w:cs="Times New Roman"/>
          <w:color w:val="000000" w:themeColor="text1"/>
          <w:sz w:val="24"/>
          <w:szCs w:val="24"/>
        </w:rPr>
        <w:t>P</w:t>
      </w:r>
      <w:r w:rsidRPr="00B34F25">
        <w:rPr>
          <w:rFonts w:ascii="Times New Roman" w:hAnsi="Times New Roman" w:cs="Times New Roman"/>
          <w:color w:val="000000" w:themeColor="text1"/>
          <w:sz w:val="24"/>
          <w:szCs w:val="24"/>
        </w:rPr>
        <w:t xml:space="preserve">S </w:t>
      </w:r>
      <w:r w:rsidRPr="00B34F25">
        <w:rPr>
          <w:rFonts w:ascii="Times New Roman" w:hAnsi="Times New Roman"/>
          <w:color w:val="000000" w:themeColor="text1"/>
          <w:sz w:val="24"/>
          <w:szCs w:val="24"/>
        </w:rPr>
        <w:t>(jam esant Mokykloje (jo darbo valandomis)).</w:t>
      </w:r>
      <w:r w:rsidRPr="00B34F25">
        <w:rPr>
          <w:rFonts w:ascii="Times New Roman" w:hAnsi="Times New Roman" w:cs="Times New Roman"/>
          <w:color w:val="000000" w:themeColor="text1"/>
          <w:sz w:val="24"/>
          <w:szCs w:val="24"/>
        </w:rPr>
        <w:t xml:space="preserve"> J</w:t>
      </w:r>
      <w:r w:rsidR="0085273C" w:rsidRPr="00B34F25">
        <w:rPr>
          <w:rFonts w:ascii="Times New Roman" w:hAnsi="Times New Roman" w:cs="Times New Roman"/>
          <w:color w:val="000000" w:themeColor="text1"/>
          <w:sz w:val="24"/>
          <w:szCs w:val="24"/>
        </w:rPr>
        <w:t xml:space="preserve">ei jo tuo metu Mokykloje nėra, pagalbą teikia arčiausiai esantis pedagogas; </w:t>
      </w:r>
    </w:p>
    <w:p w14:paraId="5ACEEA40" w14:textId="7D7A60C7" w:rsidR="001E0C59" w:rsidRDefault="001E0C59"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4</w:t>
      </w:r>
      <w:r w:rsidR="00733E86">
        <w:rPr>
          <w:rFonts w:ascii="Times New Roman" w:hAnsi="Times New Roman" w:cs="Times New Roman"/>
          <w:color w:val="000000" w:themeColor="text1"/>
          <w:sz w:val="24"/>
          <w:szCs w:val="24"/>
        </w:rPr>
        <w:t>.6</w:t>
      </w:r>
      <w:r w:rsidR="00CA5D89">
        <w:rPr>
          <w:rFonts w:ascii="Times New Roman" w:hAnsi="Times New Roman" w:cs="Times New Roman"/>
          <w:color w:val="000000" w:themeColor="text1"/>
          <w:sz w:val="24"/>
          <w:szCs w:val="24"/>
        </w:rPr>
        <w:t>. E</w:t>
      </w:r>
      <w:r w:rsidR="0085273C" w:rsidRPr="00B34F25">
        <w:rPr>
          <w:rFonts w:ascii="Times New Roman" w:hAnsi="Times New Roman" w:cs="Times New Roman"/>
          <w:color w:val="000000" w:themeColor="text1"/>
          <w:sz w:val="24"/>
          <w:szCs w:val="24"/>
        </w:rPr>
        <w:t>sant būtinybei,</w:t>
      </w:r>
      <w:r w:rsidR="00BD07F9" w:rsidRPr="00B34F25">
        <w:rPr>
          <w:rFonts w:ascii="Times New Roman" w:hAnsi="Times New Roman" w:cs="Times New Roman"/>
          <w:color w:val="000000" w:themeColor="text1"/>
          <w:sz w:val="24"/>
          <w:szCs w:val="24"/>
        </w:rPr>
        <w:t xml:space="preserve"> pagalbą</w:t>
      </w:r>
      <w:r w:rsidRPr="00B34F25">
        <w:rPr>
          <w:rFonts w:ascii="Times New Roman" w:hAnsi="Times New Roman" w:cs="Times New Roman"/>
          <w:color w:val="000000" w:themeColor="text1"/>
          <w:sz w:val="24"/>
          <w:szCs w:val="24"/>
        </w:rPr>
        <w:t xml:space="preserve"> teikiantis </w:t>
      </w:r>
      <w:r w:rsidR="00BD07F9" w:rsidRPr="00B34F25">
        <w:rPr>
          <w:rFonts w:ascii="Times New Roman" w:hAnsi="Times New Roman" w:cs="Times New Roman"/>
          <w:color w:val="000000" w:themeColor="text1"/>
          <w:sz w:val="24"/>
          <w:szCs w:val="24"/>
        </w:rPr>
        <w:t>arba šalia jo esantis asmuo</w:t>
      </w:r>
      <w:r w:rsidR="009431C2" w:rsidRPr="00B34F25">
        <w:rPr>
          <w:rFonts w:ascii="Times New Roman" w:hAnsi="Times New Roman" w:cs="Times New Roman"/>
          <w:color w:val="000000" w:themeColor="text1"/>
          <w:sz w:val="24"/>
          <w:szCs w:val="24"/>
        </w:rPr>
        <w:t>,</w:t>
      </w:r>
      <w:r w:rsidR="00BD07F9" w:rsidRPr="00B34F25">
        <w:rPr>
          <w:rFonts w:ascii="Times New Roman" w:hAnsi="Times New Roman" w:cs="Times New Roman"/>
          <w:color w:val="000000" w:themeColor="text1"/>
          <w:sz w:val="24"/>
          <w:szCs w:val="24"/>
        </w:rPr>
        <w:t xml:space="preserve"> nedelsdamas</w:t>
      </w:r>
      <w:r w:rsidR="0085273C" w:rsidRPr="00B34F25">
        <w:rPr>
          <w:rFonts w:ascii="Times New Roman" w:hAnsi="Times New Roman" w:cs="Times New Roman"/>
          <w:color w:val="000000" w:themeColor="text1"/>
          <w:sz w:val="24"/>
          <w:szCs w:val="24"/>
        </w:rPr>
        <w:t xml:space="preserve"> kviečia greitąją </w:t>
      </w:r>
      <w:r w:rsidR="002B7D6E" w:rsidRPr="00B34F25">
        <w:rPr>
          <w:rFonts w:ascii="Times New Roman" w:hAnsi="Times New Roman" w:cs="Times New Roman"/>
          <w:color w:val="000000" w:themeColor="text1"/>
          <w:sz w:val="24"/>
          <w:szCs w:val="24"/>
        </w:rPr>
        <w:t>medicinos pagalbą</w:t>
      </w:r>
      <w:r w:rsidR="002C6216" w:rsidRPr="00B34F25">
        <w:rPr>
          <w:rFonts w:ascii="Times New Roman" w:hAnsi="Times New Roman" w:cs="Times New Roman"/>
          <w:color w:val="000000" w:themeColor="text1"/>
          <w:sz w:val="24"/>
          <w:szCs w:val="24"/>
        </w:rPr>
        <w:t xml:space="preserve"> telefonu 112 ir teikia pirmąją pagalbą.</w:t>
      </w:r>
    </w:p>
    <w:p w14:paraId="5ADFAF59" w14:textId="566D3174" w:rsidR="00733E86" w:rsidRPr="00B34F25" w:rsidRDefault="00733E86" w:rsidP="005B479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Apie įvykį informuojama Mokyklos administracija;</w:t>
      </w:r>
    </w:p>
    <w:p w14:paraId="4EFD6D18" w14:textId="77777777" w:rsidR="00E838F8" w:rsidRPr="00B34F25" w:rsidRDefault="001E0C59"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5</w:t>
      </w:r>
      <w:r w:rsidR="0085273C" w:rsidRPr="00B34F25">
        <w:rPr>
          <w:rFonts w:ascii="Times New Roman" w:hAnsi="Times New Roman" w:cs="Times New Roman"/>
          <w:color w:val="000000" w:themeColor="text1"/>
          <w:sz w:val="24"/>
          <w:szCs w:val="24"/>
        </w:rPr>
        <w:t>. Susirgimų užkrečiamosiomis ligomis atve</w:t>
      </w:r>
      <w:r w:rsidR="008132DB" w:rsidRPr="00B34F25">
        <w:rPr>
          <w:rFonts w:ascii="Times New Roman" w:hAnsi="Times New Roman" w:cs="Times New Roman"/>
          <w:color w:val="000000" w:themeColor="text1"/>
          <w:sz w:val="24"/>
          <w:szCs w:val="24"/>
        </w:rPr>
        <w:t xml:space="preserve">ju bei karantino metu grupėse, </w:t>
      </w:r>
      <w:r w:rsidR="0085273C" w:rsidRPr="00B34F25">
        <w:rPr>
          <w:rFonts w:ascii="Times New Roman" w:hAnsi="Times New Roman" w:cs="Times New Roman"/>
          <w:color w:val="000000" w:themeColor="text1"/>
          <w:sz w:val="24"/>
          <w:szCs w:val="24"/>
        </w:rPr>
        <w:t xml:space="preserve">klasėse atliekamas valymas ir dezinfekavimas pagal higienos normų reikalavimus. </w:t>
      </w:r>
    </w:p>
    <w:p w14:paraId="6B4F155F" w14:textId="77777777" w:rsidR="00E838F8" w:rsidRPr="00B34F25" w:rsidRDefault="00E838F8"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6</w:t>
      </w:r>
      <w:r w:rsidR="0085273C" w:rsidRPr="00B34F25">
        <w:rPr>
          <w:rFonts w:ascii="Times New Roman" w:hAnsi="Times New Roman" w:cs="Times New Roman"/>
          <w:color w:val="000000" w:themeColor="text1"/>
          <w:sz w:val="24"/>
          <w:szCs w:val="24"/>
        </w:rPr>
        <w:t>. Mokinio tėvai (glob</w:t>
      </w:r>
      <w:r w:rsidRPr="00B34F25">
        <w:rPr>
          <w:rFonts w:ascii="Times New Roman" w:hAnsi="Times New Roman" w:cs="Times New Roman"/>
          <w:color w:val="000000" w:themeColor="text1"/>
          <w:sz w:val="24"/>
          <w:szCs w:val="24"/>
        </w:rPr>
        <w:t>ėjai, rūpinto</w:t>
      </w:r>
      <w:r w:rsidR="005B4926" w:rsidRPr="00B34F25">
        <w:rPr>
          <w:rFonts w:ascii="Times New Roman" w:hAnsi="Times New Roman" w:cs="Times New Roman"/>
          <w:color w:val="000000" w:themeColor="text1"/>
          <w:sz w:val="24"/>
          <w:szCs w:val="24"/>
        </w:rPr>
        <w:t>jai) turi pasiimti mokinį</w:t>
      </w:r>
      <w:r w:rsidR="0085273C" w:rsidRPr="00B34F25">
        <w:rPr>
          <w:rFonts w:ascii="Times New Roman" w:hAnsi="Times New Roman" w:cs="Times New Roman"/>
          <w:color w:val="000000" w:themeColor="text1"/>
          <w:sz w:val="24"/>
          <w:szCs w:val="24"/>
        </w:rPr>
        <w:t xml:space="preserve"> ar leisti pačiam mokiniui išeiti iš Mokyklos</w:t>
      </w:r>
      <w:r w:rsidR="008132DB" w:rsidRPr="00B34F25">
        <w:rPr>
          <w:rFonts w:ascii="Times New Roman" w:hAnsi="Times New Roman" w:cs="Times New Roman"/>
          <w:color w:val="000000" w:themeColor="text1"/>
          <w:sz w:val="24"/>
          <w:szCs w:val="24"/>
        </w:rPr>
        <w:t xml:space="preserve"> (tik sutikus tėvams (globėjams, rūpintojams)</w:t>
      </w:r>
      <w:r w:rsidR="0085273C" w:rsidRPr="00B34F25">
        <w:rPr>
          <w:rFonts w:ascii="Times New Roman" w:hAnsi="Times New Roman" w:cs="Times New Roman"/>
          <w:color w:val="000000" w:themeColor="text1"/>
          <w:sz w:val="24"/>
          <w:szCs w:val="24"/>
        </w:rPr>
        <w:t xml:space="preserve">, kai: </w:t>
      </w:r>
    </w:p>
    <w:p w14:paraId="2F5C788A" w14:textId="67563E84" w:rsidR="00334E21" w:rsidRDefault="00E838F8"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6</w:t>
      </w:r>
      <w:r w:rsidR="0085273C" w:rsidRPr="00B34F25">
        <w:rPr>
          <w:rFonts w:ascii="Times New Roman" w:hAnsi="Times New Roman" w:cs="Times New Roman"/>
          <w:color w:val="000000" w:themeColor="text1"/>
          <w:sz w:val="24"/>
          <w:szCs w:val="24"/>
        </w:rPr>
        <w:t>.1.</w:t>
      </w:r>
      <w:r w:rsidR="00E812D6" w:rsidRPr="00B34F25">
        <w:rPr>
          <w:rFonts w:ascii="Times New Roman" w:hAnsi="Times New Roman" w:cs="Times New Roman"/>
          <w:color w:val="000000" w:themeColor="text1"/>
          <w:sz w:val="24"/>
          <w:szCs w:val="24"/>
        </w:rPr>
        <w:t xml:space="preserve"> </w:t>
      </w:r>
      <w:r w:rsidR="0085273C" w:rsidRPr="00B34F25">
        <w:rPr>
          <w:rFonts w:ascii="Times New Roman" w:hAnsi="Times New Roman" w:cs="Times New Roman"/>
          <w:color w:val="000000" w:themeColor="text1"/>
          <w:sz w:val="24"/>
          <w:szCs w:val="24"/>
        </w:rPr>
        <w:t>mokiniui nustatomi ūmių užkrečiamųjų ligų požymiai (karščiuoja, skundžiasi skausmu, viduriuoja, vemia, ūmiai kosi, yra pūlingų išskyrų iš nosies,</w:t>
      </w:r>
      <w:r w:rsidR="00A962BC" w:rsidRPr="00B34F25">
        <w:rPr>
          <w:rFonts w:ascii="Times New Roman" w:hAnsi="Times New Roman" w:cs="Times New Roman"/>
          <w:color w:val="000000" w:themeColor="text1"/>
          <w:sz w:val="24"/>
          <w:szCs w:val="24"/>
        </w:rPr>
        <w:t xml:space="preserve"> atsirado neaiškios kilmės bėrimas,</w:t>
      </w:r>
      <w:r w:rsidR="0085273C" w:rsidRPr="00B34F25">
        <w:rPr>
          <w:rFonts w:ascii="Times New Roman" w:hAnsi="Times New Roman" w:cs="Times New Roman"/>
          <w:color w:val="000000" w:themeColor="text1"/>
          <w:sz w:val="24"/>
          <w:szCs w:val="24"/>
        </w:rPr>
        <w:t xml:space="preserve"> </w:t>
      </w:r>
      <w:r w:rsidR="00E87226" w:rsidRPr="00B34F25">
        <w:rPr>
          <w:rFonts w:ascii="Times New Roman" w:hAnsi="Times New Roman" w:cs="Times New Roman"/>
          <w:color w:val="000000" w:themeColor="text1"/>
          <w:sz w:val="24"/>
          <w:szCs w:val="24"/>
        </w:rPr>
        <w:t>pakilo AKS</w:t>
      </w:r>
      <w:r w:rsidR="00733E86">
        <w:rPr>
          <w:rFonts w:ascii="Times New Roman" w:hAnsi="Times New Roman" w:cs="Times New Roman"/>
          <w:color w:val="000000" w:themeColor="text1"/>
          <w:sz w:val="24"/>
          <w:szCs w:val="24"/>
        </w:rPr>
        <w:t xml:space="preserve"> (arterinis kraujospūdis)</w:t>
      </w:r>
      <w:r w:rsidR="00E87226" w:rsidRPr="00B34F25">
        <w:rPr>
          <w:rFonts w:ascii="Times New Roman" w:hAnsi="Times New Roman" w:cs="Times New Roman"/>
          <w:color w:val="000000" w:themeColor="text1"/>
          <w:sz w:val="24"/>
          <w:szCs w:val="24"/>
        </w:rPr>
        <w:t>, padažnėjo pulsas</w:t>
      </w:r>
      <w:r w:rsidR="00287821" w:rsidRPr="00B34F25">
        <w:rPr>
          <w:rFonts w:ascii="Times New Roman" w:hAnsi="Times New Roman" w:cs="Times New Roman"/>
          <w:color w:val="000000" w:themeColor="text1"/>
          <w:sz w:val="24"/>
          <w:szCs w:val="24"/>
        </w:rPr>
        <w:t xml:space="preserve">, </w:t>
      </w:r>
      <w:r w:rsidR="0085273C" w:rsidRPr="00B34F25">
        <w:rPr>
          <w:rFonts w:ascii="Times New Roman" w:hAnsi="Times New Roman" w:cs="Times New Roman"/>
          <w:color w:val="000000" w:themeColor="text1"/>
          <w:sz w:val="24"/>
          <w:szCs w:val="24"/>
        </w:rPr>
        <w:t>įvairių traumų atvejais</w:t>
      </w:r>
      <w:r w:rsidR="00AC0CD4" w:rsidRPr="00B34F25">
        <w:rPr>
          <w:rFonts w:ascii="Times New Roman" w:hAnsi="Times New Roman" w:cs="Times New Roman"/>
          <w:color w:val="000000" w:themeColor="text1"/>
          <w:sz w:val="24"/>
          <w:szCs w:val="24"/>
        </w:rPr>
        <w:t>, teigiamas SARS-CoV-2 testas</w:t>
      </w:r>
      <w:r w:rsidR="0085273C" w:rsidRPr="00B34F25">
        <w:rPr>
          <w:rFonts w:ascii="Times New Roman" w:hAnsi="Times New Roman" w:cs="Times New Roman"/>
          <w:color w:val="000000" w:themeColor="text1"/>
          <w:sz w:val="24"/>
          <w:szCs w:val="24"/>
        </w:rPr>
        <w:t>)</w:t>
      </w:r>
      <w:r w:rsidR="00334E21">
        <w:rPr>
          <w:rFonts w:ascii="Times New Roman" w:hAnsi="Times New Roman" w:cs="Times New Roman"/>
          <w:color w:val="000000" w:themeColor="text1"/>
          <w:sz w:val="24"/>
          <w:szCs w:val="24"/>
        </w:rPr>
        <w:t>.</w:t>
      </w:r>
    </w:p>
    <w:p w14:paraId="4B2662E7" w14:textId="4AAE4481" w:rsidR="005B6B1B" w:rsidRPr="00B34F25" w:rsidRDefault="00334E21" w:rsidP="005B479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E87226" w:rsidRPr="00B34F25">
        <w:rPr>
          <w:rFonts w:ascii="Times New Roman" w:hAnsi="Times New Roman" w:cs="Times New Roman"/>
          <w:color w:val="000000" w:themeColor="text1"/>
          <w:sz w:val="24"/>
          <w:szCs w:val="24"/>
        </w:rPr>
        <w:t xml:space="preserve">.2. </w:t>
      </w:r>
      <w:r w:rsidR="0085273C" w:rsidRPr="00B34F25">
        <w:rPr>
          <w:rFonts w:ascii="Times New Roman" w:hAnsi="Times New Roman" w:cs="Times New Roman"/>
          <w:color w:val="000000" w:themeColor="text1"/>
          <w:sz w:val="24"/>
          <w:szCs w:val="24"/>
        </w:rPr>
        <w:t>mokinio li</w:t>
      </w:r>
      <w:r w:rsidR="00A13A1D" w:rsidRPr="00B34F25">
        <w:rPr>
          <w:rFonts w:ascii="Times New Roman" w:hAnsi="Times New Roman" w:cs="Times New Roman"/>
          <w:color w:val="000000" w:themeColor="text1"/>
          <w:sz w:val="24"/>
          <w:szCs w:val="24"/>
        </w:rPr>
        <w:t>g</w:t>
      </w:r>
      <w:r w:rsidR="005B4926" w:rsidRPr="00B34F25">
        <w:rPr>
          <w:rFonts w:ascii="Times New Roman" w:hAnsi="Times New Roman" w:cs="Times New Roman"/>
          <w:color w:val="000000" w:themeColor="text1"/>
          <w:sz w:val="24"/>
          <w:szCs w:val="24"/>
        </w:rPr>
        <w:t>a riboja jo dalyvavimą</w:t>
      </w:r>
      <w:r w:rsidR="0086353A" w:rsidRPr="00B34F25">
        <w:rPr>
          <w:rFonts w:ascii="Times New Roman" w:hAnsi="Times New Roman" w:cs="Times New Roman"/>
          <w:color w:val="000000" w:themeColor="text1"/>
          <w:sz w:val="24"/>
          <w:szCs w:val="24"/>
        </w:rPr>
        <w:t xml:space="preserve"> </w:t>
      </w:r>
      <w:r w:rsidR="0085273C" w:rsidRPr="00B34F25">
        <w:rPr>
          <w:rFonts w:ascii="Times New Roman" w:hAnsi="Times New Roman" w:cs="Times New Roman"/>
          <w:color w:val="000000" w:themeColor="text1"/>
          <w:sz w:val="24"/>
          <w:szCs w:val="24"/>
        </w:rPr>
        <w:t xml:space="preserve">klasės veikloje; </w:t>
      </w:r>
    </w:p>
    <w:p w14:paraId="1AAD17D4" w14:textId="77777777" w:rsidR="005B6B1B" w:rsidRPr="00B34F25" w:rsidRDefault="005B6B1B"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6</w:t>
      </w:r>
      <w:r w:rsidR="00E87226" w:rsidRPr="00B34F25">
        <w:rPr>
          <w:rFonts w:ascii="Times New Roman" w:hAnsi="Times New Roman" w:cs="Times New Roman"/>
          <w:color w:val="000000" w:themeColor="text1"/>
          <w:sz w:val="24"/>
          <w:szCs w:val="24"/>
        </w:rPr>
        <w:t xml:space="preserve">.3. </w:t>
      </w:r>
      <w:r w:rsidR="0085273C" w:rsidRPr="00B34F25">
        <w:rPr>
          <w:rFonts w:ascii="Times New Roman" w:hAnsi="Times New Roman" w:cs="Times New Roman"/>
          <w:color w:val="000000" w:themeColor="text1"/>
          <w:sz w:val="24"/>
          <w:szCs w:val="24"/>
        </w:rPr>
        <w:t xml:space="preserve">mokinio būklė reikalauja didesnės darbuotojų kompetencijos ir dėmesio, negu jie gali suteikti, nepažeisdami kitų mokinių interesų; </w:t>
      </w:r>
    </w:p>
    <w:p w14:paraId="7D77E6AB" w14:textId="77777777" w:rsidR="005B6B1B" w:rsidRPr="00B34F25" w:rsidRDefault="005B6B1B"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6</w:t>
      </w:r>
      <w:r w:rsidR="00E87226" w:rsidRPr="00B34F25">
        <w:rPr>
          <w:rFonts w:ascii="Times New Roman" w:hAnsi="Times New Roman" w:cs="Times New Roman"/>
          <w:color w:val="000000" w:themeColor="text1"/>
          <w:sz w:val="24"/>
          <w:szCs w:val="24"/>
        </w:rPr>
        <w:t xml:space="preserve">.4. </w:t>
      </w:r>
      <w:r w:rsidR="0085273C" w:rsidRPr="00B34F25">
        <w:rPr>
          <w:rFonts w:ascii="Times New Roman" w:hAnsi="Times New Roman" w:cs="Times New Roman"/>
          <w:color w:val="000000" w:themeColor="text1"/>
          <w:sz w:val="24"/>
          <w:szCs w:val="24"/>
        </w:rPr>
        <w:t xml:space="preserve">mokinio liga kelia pavojų kitų mokinių ir darbuotojų sveikatai. </w:t>
      </w:r>
    </w:p>
    <w:p w14:paraId="7BD93956" w14:textId="77777777" w:rsidR="005B6B1B" w:rsidRPr="00B34F25" w:rsidRDefault="005B6B1B"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7</w:t>
      </w:r>
      <w:r w:rsidR="0085273C" w:rsidRPr="00B34F25">
        <w:rPr>
          <w:rFonts w:ascii="Times New Roman" w:hAnsi="Times New Roman" w:cs="Times New Roman"/>
          <w:color w:val="000000" w:themeColor="text1"/>
          <w:sz w:val="24"/>
          <w:szCs w:val="24"/>
        </w:rPr>
        <w:t xml:space="preserve">. Mokykla gali pareikalauti iš tėvų (globėjų, rūpintojų) raštiško patvirtinimo, kad mokinys yra sveikas. </w:t>
      </w:r>
    </w:p>
    <w:p w14:paraId="577984F6" w14:textId="77777777" w:rsidR="005B6B1B" w:rsidRPr="00B34F25" w:rsidRDefault="005B6B1B" w:rsidP="005B4795">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8</w:t>
      </w:r>
      <w:r w:rsidR="0085273C" w:rsidRPr="00B34F25">
        <w:rPr>
          <w:rFonts w:ascii="Times New Roman" w:hAnsi="Times New Roman" w:cs="Times New Roman"/>
          <w:color w:val="000000" w:themeColor="text1"/>
          <w:sz w:val="24"/>
          <w:szCs w:val="24"/>
        </w:rPr>
        <w:t>. Užfiksavus užkrečiamų ligų (pvz. vėjaraupiai, tymai, skarlatina</w:t>
      </w:r>
      <w:r w:rsidR="00611B3D" w:rsidRPr="00B34F25">
        <w:rPr>
          <w:rFonts w:ascii="Times New Roman" w:hAnsi="Times New Roman" w:cs="Times New Roman"/>
          <w:color w:val="000000" w:themeColor="text1"/>
          <w:sz w:val="24"/>
          <w:szCs w:val="24"/>
        </w:rPr>
        <w:t xml:space="preserve"> ir kt.</w:t>
      </w:r>
      <w:r w:rsidR="0085273C" w:rsidRPr="00B34F25">
        <w:rPr>
          <w:rFonts w:ascii="Times New Roman" w:hAnsi="Times New Roman" w:cs="Times New Roman"/>
          <w:color w:val="000000" w:themeColor="text1"/>
          <w:sz w:val="24"/>
          <w:szCs w:val="24"/>
        </w:rPr>
        <w:t>) atve</w:t>
      </w:r>
      <w:r w:rsidR="005B4926" w:rsidRPr="00B34F25">
        <w:rPr>
          <w:rFonts w:ascii="Times New Roman" w:hAnsi="Times New Roman" w:cs="Times New Roman"/>
          <w:color w:val="000000" w:themeColor="text1"/>
          <w:sz w:val="24"/>
          <w:szCs w:val="24"/>
        </w:rPr>
        <w:t xml:space="preserve">jus Mokykloje, </w:t>
      </w:r>
      <w:r w:rsidRPr="00B34F25">
        <w:rPr>
          <w:rFonts w:ascii="Times New Roman" w:hAnsi="Times New Roman" w:cs="Times New Roman"/>
          <w:color w:val="000000" w:themeColor="text1"/>
          <w:sz w:val="24"/>
          <w:szCs w:val="24"/>
        </w:rPr>
        <w:t xml:space="preserve"> klasės vadovas ar VSS</w:t>
      </w:r>
      <w:r w:rsidR="0085273C" w:rsidRPr="00B34F25">
        <w:rPr>
          <w:rFonts w:ascii="Times New Roman" w:hAnsi="Times New Roman" w:cs="Times New Roman"/>
          <w:color w:val="000000" w:themeColor="text1"/>
          <w:sz w:val="24"/>
          <w:szCs w:val="24"/>
        </w:rPr>
        <w:t xml:space="preserve"> </w:t>
      </w:r>
      <w:r w:rsidR="00752D34" w:rsidRPr="00B34F25">
        <w:rPr>
          <w:rFonts w:ascii="Times New Roman" w:hAnsi="Times New Roman" w:cs="Times New Roman"/>
          <w:color w:val="000000" w:themeColor="text1"/>
          <w:sz w:val="24"/>
          <w:szCs w:val="24"/>
        </w:rPr>
        <w:t>apie sus</w:t>
      </w:r>
      <w:r w:rsidR="005B4926" w:rsidRPr="00B34F25">
        <w:rPr>
          <w:rFonts w:ascii="Times New Roman" w:hAnsi="Times New Roman" w:cs="Times New Roman"/>
          <w:color w:val="000000" w:themeColor="text1"/>
          <w:sz w:val="24"/>
          <w:szCs w:val="24"/>
        </w:rPr>
        <w:t>irgimą informuoja klasės</w:t>
      </w:r>
      <w:r w:rsidR="00752D34" w:rsidRPr="00B34F25">
        <w:rPr>
          <w:rFonts w:ascii="Times New Roman" w:hAnsi="Times New Roman" w:cs="Times New Roman"/>
          <w:color w:val="000000" w:themeColor="text1"/>
          <w:sz w:val="24"/>
          <w:szCs w:val="24"/>
        </w:rPr>
        <w:t xml:space="preserve"> tėvus (globėjus, rūpintojus).</w:t>
      </w:r>
    </w:p>
    <w:p w14:paraId="6BEEC0C8" w14:textId="444DA244" w:rsidR="004333ED" w:rsidRPr="00B34F25" w:rsidRDefault="004333ED" w:rsidP="005B4795">
      <w:pPr>
        <w:spacing w:after="0" w:line="240" w:lineRule="auto"/>
        <w:ind w:firstLine="567"/>
        <w:jc w:val="both"/>
        <w:rPr>
          <w:rFonts w:ascii="Times New Roman" w:hAnsi="Times New Roman"/>
          <w:color w:val="000000" w:themeColor="text1"/>
          <w:sz w:val="24"/>
          <w:szCs w:val="24"/>
        </w:rPr>
      </w:pPr>
      <w:r w:rsidRPr="00B34F25">
        <w:rPr>
          <w:rFonts w:ascii="Times New Roman" w:hAnsi="Times New Roman" w:cs="Times New Roman"/>
          <w:color w:val="000000" w:themeColor="text1"/>
          <w:sz w:val="24"/>
          <w:szCs w:val="24"/>
        </w:rPr>
        <w:t xml:space="preserve">9. </w:t>
      </w:r>
      <w:r w:rsidR="008020A3" w:rsidRPr="00B34F25">
        <w:rPr>
          <w:rFonts w:ascii="Times New Roman" w:hAnsi="Times New Roman"/>
          <w:color w:val="000000" w:themeColor="text1"/>
          <w:sz w:val="24"/>
          <w:szCs w:val="24"/>
        </w:rPr>
        <w:t>VS</w:t>
      </w:r>
      <w:r w:rsidR="00AC0CD4" w:rsidRPr="00B34F25">
        <w:rPr>
          <w:rFonts w:ascii="Times New Roman" w:hAnsi="Times New Roman"/>
          <w:color w:val="000000" w:themeColor="text1"/>
          <w:sz w:val="24"/>
          <w:szCs w:val="24"/>
        </w:rPr>
        <w:t>P</w:t>
      </w:r>
      <w:r w:rsidR="008020A3" w:rsidRPr="00B34F25">
        <w:rPr>
          <w:rFonts w:ascii="Times New Roman" w:hAnsi="Times New Roman"/>
          <w:color w:val="000000" w:themeColor="text1"/>
          <w:sz w:val="24"/>
          <w:szCs w:val="24"/>
        </w:rPr>
        <w:t>S visus mokiniams</w:t>
      </w:r>
      <w:r w:rsidRPr="00B34F25">
        <w:rPr>
          <w:rFonts w:ascii="Times New Roman" w:hAnsi="Times New Roman"/>
          <w:color w:val="000000" w:themeColor="text1"/>
          <w:sz w:val="24"/>
          <w:szCs w:val="24"/>
        </w:rPr>
        <w:t xml:space="preserve"> </w:t>
      </w:r>
      <w:r w:rsidR="00334E21">
        <w:rPr>
          <w:rFonts w:ascii="Times New Roman" w:hAnsi="Times New Roman"/>
          <w:color w:val="000000" w:themeColor="text1"/>
          <w:sz w:val="24"/>
          <w:szCs w:val="24"/>
        </w:rPr>
        <w:t>atliekamus</w:t>
      </w:r>
      <w:r w:rsidR="008020A3" w:rsidRPr="00B34F25">
        <w:rPr>
          <w:rFonts w:ascii="Times New Roman" w:hAnsi="Times New Roman"/>
          <w:color w:val="000000" w:themeColor="text1"/>
          <w:sz w:val="24"/>
          <w:szCs w:val="24"/>
        </w:rPr>
        <w:t xml:space="preserve"> greituosius SARS-CoV-2 (</w:t>
      </w:r>
      <w:proofErr w:type="spellStart"/>
      <w:r w:rsidR="008020A3" w:rsidRPr="00B34F25">
        <w:rPr>
          <w:rFonts w:ascii="Times New Roman" w:hAnsi="Times New Roman"/>
          <w:color w:val="000000" w:themeColor="text1"/>
          <w:sz w:val="24"/>
          <w:szCs w:val="24"/>
        </w:rPr>
        <w:t>koronaviruso</w:t>
      </w:r>
      <w:proofErr w:type="spellEnd"/>
      <w:r w:rsidR="008020A3" w:rsidRPr="00B34F25">
        <w:rPr>
          <w:rFonts w:ascii="Times New Roman" w:hAnsi="Times New Roman"/>
          <w:color w:val="000000" w:themeColor="text1"/>
          <w:sz w:val="24"/>
          <w:szCs w:val="24"/>
        </w:rPr>
        <w:t xml:space="preserve">) antigeno testus </w:t>
      </w:r>
      <w:r w:rsidRPr="00B34F25">
        <w:rPr>
          <w:rFonts w:ascii="Times New Roman" w:hAnsi="Times New Roman"/>
          <w:color w:val="000000" w:themeColor="text1"/>
          <w:sz w:val="24"/>
          <w:szCs w:val="24"/>
        </w:rPr>
        <w:t>registruoja</w:t>
      </w:r>
      <w:r w:rsidR="008020A3" w:rsidRPr="00B34F25">
        <w:rPr>
          <w:rFonts w:ascii="Times New Roman" w:hAnsi="Times New Roman"/>
          <w:color w:val="000000" w:themeColor="text1"/>
          <w:sz w:val="24"/>
          <w:szCs w:val="24"/>
        </w:rPr>
        <w:t xml:space="preserve"> žurnale</w:t>
      </w:r>
      <w:r w:rsidRPr="00B34F25">
        <w:rPr>
          <w:rFonts w:ascii="Times New Roman" w:hAnsi="Times New Roman"/>
          <w:color w:val="000000" w:themeColor="text1"/>
          <w:sz w:val="24"/>
          <w:szCs w:val="24"/>
        </w:rPr>
        <w:t xml:space="preserve">. </w:t>
      </w:r>
    </w:p>
    <w:p w14:paraId="4166BCAE" w14:textId="6C813C94" w:rsidR="004333ED" w:rsidRDefault="004333ED" w:rsidP="005B4795">
      <w:pPr>
        <w:pStyle w:val="Sraopastraipa"/>
        <w:spacing w:line="240" w:lineRule="auto"/>
        <w:ind w:left="0"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10. Mokyklo</w:t>
      </w:r>
      <w:r w:rsidR="00C715C0" w:rsidRPr="00B34F25">
        <w:rPr>
          <w:rFonts w:ascii="Times New Roman" w:hAnsi="Times New Roman" w:cs="Times New Roman"/>
          <w:color w:val="000000" w:themeColor="text1"/>
          <w:sz w:val="24"/>
          <w:szCs w:val="24"/>
        </w:rPr>
        <w:t>je nesant VS</w:t>
      </w:r>
      <w:r w:rsidR="00AC0CD4" w:rsidRPr="00B34F25">
        <w:rPr>
          <w:rFonts w:ascii="Times New Roman" w:hAnsi="Times New Roman" w:cs="Times New Roman"/>
          <w:color w:val="000000" w:themeColor="text1"/>
          <w:sz w:val="24"/>
          <w:szCs w:val="24"/>
        </w:rPr>
        <w:t>P</w:t>
      </w:r>
      <w:r w:rsidR="00C715C0" w:rsidRPr="00B34F25">
        <w:rPr>
          <w:rFonts w:ascii="Times New Roman" w:hAnsi="Times New Roman" w:cs="Times New Roman"/>
          <w:color w:val="000000" w:themeColor="text1"/>
          <w:sz w:val="24"/>
          <w:szCs w:val="24"/>
        </w:rPr>
        <w:t>S,</w:t>
      </w:r>
      <w:r w:rsidRPr="00B34F25">
        <w:rPr>
          <w:rFonts w:ascii="Times New Roman" w:hAnsi="Times New Roman" w:cs="Times New Roman"/>
          <w:color w:val="000000" w:themeColor="text1"/>
          <w:sz w:val="24"/>
          <w:szCs w:val="24"/>
        </w:rPr>
        <w:t xml:space="preserve"> klasės vadovas </w:t>
      </w:r>
      <w:r w:rsidR="00C715C0" w:rsidRPr="00B34F25">
        <w:rPr>
          <w:rFonts w:ascii="Times New Roman" w:hAnsi="Times New Roman" w:cs="Times New Roman"/>
          <w:color w:val="000000" w:themeColor="text1"/>
          <w:sz w:val="24"/>
          <w:szCs w:val="24"/>
        </w:rPr>
        <w:t>sunegalavusius mokinius</w:t>
      </w:r>
      <w:r w:rsidR="008020A3" w:rsidRPr="00B34F25">
        <w:rPr>
          <w:rFonts w:ascii="Times New Roman" w:hAnsi="Times New Roman" w:cs="Times New Roman"/>
          <w:color w:val="000000" w:themeColor="text1"/>
          <w:sz w:val="24"/>
          <w:szCs w:val="24"/>
        </w:rPr>
        <w:t>, kuriems d</w:t>
      </w:r>
      <w:r w:rsidR="00AC0CD4" w:rsidRPr="00B34F25">
        <w:rPr>
          <w:rFonts w:ascii="Times New Roman" w:hAnsi="Times New Roman" w:cs="Times New Roman"/>
          <w:color w:val="000000" w:themeColor="text1"/>
          <w:sz w:val="24"/>
          <w:szCs w:val="24"/>
        </w:rPr>
        <w:t>uodami</w:t>
      </w:r>
      <w:r w:rsidR="008020A3" w:rsidRPr="00B34F25">
        <w:rPr>
          <w:rFonts w:ascii="Times New Roman" w:hAnsi="Times New Roman" w:cs="Times New Roman"/>
          <w:color w:val="000000" w:themeColor="text1"/>
          <w:sz w:val="24"/>
          <w:szCs w:val="24"/>
        </w:rPr>
        <w:t xml:space="preserve"> </w:t>
      </w:r>
      <w:r w:rsidR="00C13FF5" w:rsidRPr="00B34F25">
        <w:rPr>
          <w:rFonts w:ascii="Times New Roman" w:hAnsi="Times New Roman" w:cs="Times New Roman"/>
          <w:color w:val="000000" w:themeColor="text1"/>
          <w:sz w:val="24"/>
          <w:szCs w:val="24"/>
        </w:rPr>
        <w:t>greitieji</w:t>
      </w:r>
      <w:r w:rsidR="008020A3" w:rsidRPr="00B34F25">
        <w:rPr>
          <w:rFonts w:ascii="Times New Roman" w:hAnsi="Times New Roman" w:cs="Times New Roman"/>
          <w:color w:val="000000" w:themeColor="text1"/>
          <w:sz w:val="24"/>
          <w:szCs w:val="24"/>
        </w:rPr>
        <w:t xml:space="preserve"> SARS-CoV-2 (</w:t>
      </w:r>
      <w:proofErr w:type="spellStart"/>
      <w:r w:rsidR="008020A3" w:rsidRPr="00B34F25">
        <w:rPr>
          <w:rFonts w:ascii="Times New Roman" w:hAnsi="Times New Roman" w:cs="Times New Roman"/>
          <w:color w:val="000000" w:themeColor="text1"/>
          <w:sz w:val="24"/>
          <w:szCs w:val="24"/>
        </w:rPr>
        <w:t>koronaviruso</w:t>
      </w:r>
      <w:proofErr w:type="spellEnd"/>
      <w:r w:rsidR="008020A3" w:rsidRPr="00B34F25">
        <w:rPr>
          <w:rFonts w:ascii="Times New Roman" w:hAnsi="Times New Roman" w:cs="Times New Roman"/>
          <w:color w:val="000000" w:themeColor="text1"/>
          <w:sz w:val="24"/>
          <w:szCs w:val="24"/>
        </w:rPr>
        <w:t>) antigeno testai registruoja  žurnale</w:t>
      </w:r>
      <w:r w:rsidR="00E22351" w:rsidRPr="00B34F25">
        <w:rPr>
          <w:rFonts w:ascii="Times New Roman" w:hAnsi="Times New Roman" w:cs="Times New Roman"/>
          <w:color w:val="000000" w:themeColor="text1"/>
          <w:sz w:val="24"/>
          <w:szCs w:val="24"/>
        </w:rPr>
        <w:t xml:space="preserve"> ( priedas Nr.1)</w:t>
      </w:r>
      <w:r w:rsidRPr="00B34F25">
        <w:rPr>
          <w:rFonts w:ascii="Times New Roman" w:hAnsi="Times New Roman" w:cs="Times New Roman"/>
          <w:color w:val="000000" w:themeColor="text1"/>
          <w:sz w:val="24"/>
          <w:szCs w:val="24"/>
        </w:rPr>
        <w:t>, kuris yra</w:t>
      </w:r>
      <w:r w:rsidR="008020A3" w:rsidRPr="00B34F25">
        <w:rPr>
          <w:rFonts w:ascii="Times New Roman" w:hAnsi="Times New Roman" w:cs="Times New Roman"/>
          <w:color w:val="000000" w:themeColor="text1"/>
          <w:sz w:val="24"/>
          <w:szCs w:val="24"/>
        </w:rPr>
        <w:t xml:space="preserve"> pas </w:t>
      </w:r>
      <w:r w:rsidR="00AC0CD4" w:rsidRPr="00B34F25">
        <w:rPr>
          <w:rFonts w:ascii="Times New Roman" w:hAnsi="Times New Roman" w:cs="Times New Roman"/>
          <w:color w:val="000000" w:themeColor="text1"/>
          <w:sz w:val="24"/>
          <w:szCs w:val="24"/>
        </w:rPr>
        <w:t>mokyklos vadovo skirtą atsakingą mokyklos darbuotoją</w:t>
      </w:r>
      <w:r w:rsidRPr="00B34F25">
        <w:rPr>
          <w:rFonts w:ascii="Times New Roman" w:hAnsi="Times New Roman" w:cs="Times New Roman"/>
          <w:color w:val="000000" w:themeColor="text1"/>
          <w:sz w:val="24"/>
          <w:szCs w:val="24"/>
        </w:rPr>
        <w:t>.</w:t>
      </w:r>
    </w:p>
    <w:p w14:paraId="3626F5C6" w14:textId="77777777" w:rsidR="00D73E87" w:rsidRPr="00B34F25" w:rsidRDefault="00D73E87" w:rsidP="00B811DF">
      <w:pPr>
        <w:spacing w:after="0" w:line="240" w:lineRule="auto"/>
        <w:jc w:val="center"/>
        <w:rPr>
          <w:rFonts w:ascii="Times New Roman" w:hAnsi="Times New Roman" w:cs="Times New Roman"/>
          <w:b/>
          <w:color w:val="000000" w:themeColor="text1"/>
          <w:sz w:val="24"/>
          <w:szCs w:val="24"/>
        </w:rPr>
      </w:pPr>
      <w:bookmarkStart w:id="0" w:name="_GoBack"/>
      <w:bookmarkEnd w:id="0"/>
      <w:r w:rsidRPr="00B34F25">
        <w:rPr>
          <w:rFonts w:ascii="Times New Roman" w:hAnsi="Times New Roman" w:cs="Times New Roman"/>
          <w:b/>
          <w:color w:val="000000" w:themeColor="text1"/>
          <w:sz w:val="24"/>
          <w:szCs w:val="24"/>
        </w:rPr>
        <w:lastRenderedPageBreak/>
        <w:t>III SKYRIUS</w:t>
      </w:r>
    </w:p>
    <w:p w14:paraId="0FAF8606" w14:textId="77777777" w:rsidR="005B6B1B" w:rsidRPr="00B34F25" w:rsidRDefault="0085273C" w:rsidP="00B811DF">
      <w:pPr>
        <w:spacing w:after="0" w:line="240" w:lineRule="auto"/>
        <w:jc w:val="center"/>
        <w:rPr>
          <w:rFonts w:ascii="Times New Roman" w:hAnsi="Times New Roman" w:cs="Times New Roman"/>
          <w:b/>
          <w:color w:val="000000" w:themeColor="text1"/>
          <w:sz w:val="24"/>
          <w:szCs w:val="24"/>
        </w:rPr>
      </w:pPr>
      <w:r w:rsidRPr="00B34F25">
        <w:rPr>
          <w:rFonts w:ascii="Times New Roman" w:hAnsi="Times New Roman" w:cs="Times New Roman"/>
          <w:b/>
          <w:color w:val="000000" w:themeColor="text1"/>
          <w:sz w:val="24"/>
          <w:szCs w:val="24"/>
        </w:rPr>
        <w:t>BAIGIAMOSIOS NUOSTATOS</w:t>
      </w:r>
    </w:p>
    <w:p w14:paraId="5BB54688" w14:textId="77777777" w:rsidR="005B6B1B" w:rsidRPr="00B34F25" w:rsidRDefault="005B6B1B" w:rsidP="00B811DF">
      <w:pPr>
        <w:spacing w:after="0" w:line="240" w:lineRule="auto"/>
        <w:ind w:firstLine="567"/>
        <w:jc w:val="both"/>
        <w:rPr>
          <w:rFonts w:ascii="Times New Roman" w:hAnsi="Times New Roman" w:cs="Times New Roman"/>
          <w:color w:val="000000" w:themeColor="text1"/>
          <w:sz w:val="24"/>
          <w:szCs w:val="24"/>
        </w:rPr>
      </w:pPr>
    </w:p>
    <w:p w14:paraId="545FABA4" w14:textId="77777777" w:rsidR="007A6DEE" w:rsidRPr="00B34F25" w:rsidRDefault="007A6DEE" w:rsidP="00B811DF">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 xml:space="preserve">11. </w:t>
      </w:r>
      <w:r w:rsidRPr="00B34F25">
        <w:rPr>
          <w:rFonts w:ascii="Times New Roman" w:hAnsi="Times New Roman"/>
          <w:color w:val="000000" w:themeColor="text1"/>
          <w:sz w:val="24"/>
          <w:szCs w:val="24"/>
        </w:rPr>
        <w:t>Tvarkos vykdymo kontrolę vykdo Mokyklos direktorius.</w:t>
      </w:r>
    </w:p>
    <w:p w14:paraId="7548A36B" w14:textId="77777777" w:rsidR="005B6B1B" w:rsidRPr="00B34F25" w:rsidRDefault="007A6DEE" w:rsidP="00B811DF">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12</w:t>
      </w:r>
      <w:r w:rsidR="005B6B1B" w:rsidRPr="00B34F25">
        <w:rPr>
          <w:rFonts w:ascii="Times New Roman" w:hAnsi="Times New Roman" w:cs="Times New Roman"/>
          <w:color w:val="000000" w:themeColor="text1"/>
          <w:sz w:val="24"/>
          <w:szCs w:val="24"/>
        </w:rPr>
        <w:t>.</w:t>
      </w:r>
      <w:r w:rsidRPr="00B34F25">
        <w:rPr>
          <w:rFonts w:ascii="Times New Roman" w:hAnsi="Times New Roman" w:cs="Times New Roman"/>
          <w:color w:val="000000" w:themeColor="text1"/>
          <w:sz w:val="24"/>
          <w:szCs w:val="24"/>
        </w:rPr>
        <w:t xml:space="preserve"> Su šia Tvarka</w:t>
      </w:r>
      <w:r w:rsidR="005B6B1B" w:rsidRPr="00B34F25">
        <w:rPr>
          <w:rFonts w:ascii="Times New Roman" w:hAnsi="Times New Roman" w:cs="Times New Roman"/>
          <w:color w:val="000000" w:themeColor="text1"/>
          <w:sz w:val="24"/>
          <w:szCs w:val="24"/>
        </w:rPr>
        <w:t xml:space="preserve"> </w:t>
      </w:r>
      <w:r w:rsidRPr="00B34F25">
        <w:rPr>
          <w:rFonts w:ascii="Times New Roman" w:hAnsi="Times New Roman" w:cs="Times New Roman"/>
          <w:color w:val="000000" w:themeColor="text1"/>
          <w:sz w:val="24"/>
          <w:szCs w:val="24"/>
        </w:rPr>
        <w:t xml:space="preserve">Mokyklos darbuotojus supažindina </w:t>
      </w:r>
      <w:r w:rsidR="005B6B1B" w:rsidRPr="00B34F25">
        <w:rPr>
          <w:rFonts w:ascii="Times New Roman" w:hAnsi="Times New Roman" w:cs="Times New Roman"/>
          <w:color w:val="000000" w:themeColor="text1"/>
          <w:sz w:val="24"/>
          <w:szCs w:val="24"/>
        </w:rPr>
        <w:t>Mokyklos direktorius</w:t>
      </w:r>
      <w:r w:rsidR="0085273C" w:rsidRPr="00B34F25">
        <w:rPr>
          <w:rFonts w:ascii="Times New Roman" w:hAnsi="Times New Roman" w:cs="Times New Roman"/>
          <w:color w:val="000000" w:themeColor="text1"/>
          <w:sz w:val="24"/>
          <w:szCs w:val="24"/>
        </w:rPr>
        <w:t xml:space="preserve">. </w:t>
      </w:r>
    </w:p>
    <w:p w14:paraId="7EB22ED6" w14:textId="2291889F" w:rsidR="005B6B1B" w:rsidRPr="00B34F25" w:rsidRDefault="007A6DEE" w:rsidP="00B811DF">
      <w:pPr>
        <w:spacing w:after="0" w:line="240" w:lineRule="auto"/>
        <w:ind w:firstLine="567"/>
        <w:jc w:val="both"/>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13</w:t>
      </w:r>
      <w:r w:rsidR="003A325A">
        <w:rPr>
          <w:rFonts w:ascii="Times New Roman" w:hAnsi="Times New Roman" w:cs="Times New Roman"/>
          <w:color w:val="000000" w:themeColor="text1"/>
          <w:sz w:val="24"/>
          <w:szCs w:val="24"/>
        </w:rPr>
        <w:t xml:space="preserve">. </w:t>
      </w:r>
      <w:r w:rsidR="0085273C" w:rsidRPr="00B34F25">
        <w:rPr>
          <w:rFonts w:ascii="Times New Roman" w:hAnsi="Times New Roman" w:cs="Times New Roman"/>
          <w:color w:val="000000" w:themeColor="text1"/>
          <w:sz w:val="24"/>
          <w:szCs w:val="24"/>
        </w:rPr>
        <w:t xml:space="preserve">Šioje Tvarkoje įvardinti informavimo veiksmai nepažeidžia Asmens duomenų tvarkymo Mokykloje taisyklių, patvirtintų </w:t>
      </w:r>
      <w:r w:rsidR="00910261" w:rsidRPr="00B34F25">
        <w:rPr>
          <w:rFonts w:ascii="Times New Roman" w:hAnsi="Times New Roman" w:cs="Times New Roman"/>
          <w:color w:val="000000" w:themeColor="text1"/>
          <w:sz w:val="24"/>
          <w:szCs w:val="24"/>
        </w:rPr>
        <w:t>mokyklos direktoriaus</w:t>
      </w:r>
      <w:r w:rsidR="008A3D5E" w:rsidRPr="00B34F25">
        <w:rPr>
          <w:rFonts w:ascii="Times New Roman" w:hAnsi="Times New Roman" w:cs="Times New Roman"/>
          <w:color w:val="000000" w:themeColor="text1"/>
          <w:sz w:val="24"/>
          <w:szCs w:val="24"/>
        </w:rPr>
        <w:t xml:space="preserve">  </w:t>
      </w:r>
      <w:r w:rsidR="00910261" w:rsidRPr="00B34F25">
        <w:rPr>
          <w:rFonts w:ascii="Times New Roman" w:hAnsi="Times New Roman" w:cs="Times New Roman"/>
          <w:color w:val="000000" w:themeColor="text1"/>
          <w:sz w:val="24"/>
          <w:szCs w:val="24"/>
        </w:rPr>
        <w:t>įsakymu</w:t>
      </w:r>
      <w:r w:rsidR="00733E86">
        <w:rPr>
          <w:rFonts w:ascii="Times New Roman" w:hAnsi="Times New Roman" w:cs="Times New Roman"/>
          <w:color w:val="000000" w:themeColor="text1"/>
          <w:sz w:val="24"/>
          <w:szCs w:val="24"/>
        </w:rPr>
        <w:t xml:space="preserve"> 2018 m. gegužės 17 d.,</w:t>
      </w:r>
      <w:r w:rsidR="00910261" w:rsidRPr="00B34F25">
        <w:rPr>
          <w:rFonts w:ascii="Times New Roman" w:hAnsi="Times New Roman" w:cs="Times New Roman"/>
          <w:color w:val="000000" w:themeColor="text1"/>
          <w:sz w:val="24"/>
          <w:szCs w:val="24"/>
        </w:rPr>
        <w:t xml:space="preserve"> Nr. </w:t>
      </w:r>
      <w:r w:rsidR="00733E86">
        <w:rPr>
          <w:rFonts w:ascii="Times New Roman" w:hAnsi="Times New Roman" w:cs="Times New Roman"/>
          <w:color w:val="000000" w:themeColor="text1"/>
          <w:sz w:val="24"/>
          <w:szCs w:val="24"/>
        </w:rPr>
        <w:t>V-98.</w:t>
      </w:r>
    </w:p>
    <w:p w14:paraId="0666582F" w14:textId="77777777" w:rsidR="00B34F25" w:rsidRDefault="00B34F25" w:rsidP="005B4795">
      <w:pPr>
        <w:spacing w:after="0" w:line="240" w:lineRule="auto"/>
        <w:ind w:firstLine="567"/>
        <w:rPr>
          <w:rFonts w:ascii="Times New Roman" w:hAnsi="Times New Roman" w:cs="Times New Roman"/>
          <w:color w:val="000000" w:themeColor="text1"/>
          <w:sz w:val="24"/>
          <w:szCs w:val="24"/>
        </w:rPr>
      </w:pPr>
    </w:p>
    <w:p w14:paraId="0E56D5EC" w14:textId="34598791" w:rsidR="005B4795" w:rsidRDefault="005B4795" w:rsidP="005B4795">
      <w:pPr>
        <w:spacing w:after="0" w:line="240" w:lineRule="auto"/>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w:t>
      </w:r>
    </w:p>
    <w:p w14:paraId="1C0BD9F3"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74BD0628"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72F13629"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6676CB3E"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5CBE1D9D"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2DF9C08C"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365CF8BD"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6BBA21F3"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7066AA65"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7F9A44A9"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7A44D86D"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47A149B4"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2ADF302A"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07B41752"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50D8345E"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5AF01C2C"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63B013C3"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2A80A171"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53C02231"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39E8CF55"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3366C35A"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08611483"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0F5C9DA4"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6F184AF5"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1200838E"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38C39D74"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437C2DD4"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0DF6EAD2"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549B34BB"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6142DDD9"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5D45A798"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543B6349"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055CC509"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52FF91C2" w14:textId="77777777" w:rsidR="00D82F47" w:rsidRDefault="00D82F47" w:rsidP="00E22351">
      <w:pPr>
        <w:spacing w:after="0" w:line="240" w:lineRule="auto"/>
        <w:ind w:firstLine="567"/>
        <w:jc w:val="right"/>
        <w:rPr>
          <w:rFonts w:ascii="Times New Roman" w:hAnsi="Times New Roman" w:cs="Times New Roman"/>
          <w:color w:val="000000" w:themeColor="text1"/>
          <w:sz w:val="24"/>
          <w:szCs w:val="24"/>
        </w:rPr>
      </w:pPr>
    </w:p>
    <w:p w14:paraId="6AB8989C" w14:textId="77777777" w:rsidR="00B34F25" w:rsidRDefault="00B34F25" w:rsidP="00E22351">
      <w:pPr>
        <w:spacing w:after="0" w:line="240" w:lineRule="auto"/>
        <w:ind w:firstLine="567"/>
        <w:jc w:val="right"/>
        <w:rPr>
          <w:rFonts w:ascii="Times New Roman" w:hAnsi="Times New Roman" w:cs="Times New Roman"/>
          <w:color w:val="000000" w:themeColor="text1"/>
          <w:sz w:val="24"/>
          <w:szCs w:val="24"/>
        </w:rPr>
      </w:pPr>
    </w:p>
    <w:p w14:paraId="139DF072" w14:textId="77777777" w:rsidR="005B4795" w:rsidRDefault="005B4795" w:rsidP="00E22351">
      <w:pPr>
        <w:spacing w:after="0" w:line="240" w:lineRule="auto"/>
        <w:ind w:firstLine="567"/>
        <w:jc w:val="right"/>
        <w:rPr>
          <w:rFonts w:ascii="Times New Roman" w:hAnsi="Times New Roman" w:cs="Times New Roman"/>
          <w:color w:val="000000" w:themeColor="text1"/>
          <w:sz w:val="24"/>
          <w:szCs w:val="24"/>
        </w:rPr>
      </w:pPr>
    </w:p>
    <w:p w14:paraId="2D1E0AF4" w14:textId="77777777" w:rsidR="005B4795" w:rsidRDefault="005B4795" w:rsidP="00E22351">
      <w:pPr>
        <w:spacing w:after="0" w:line="240" w:lineRule="auto"/>
        <w:ind w:firstLine="567"/>
        <w:jc w:val="right"/>
        <w:rPr>
          <w:rFonts w:ascii="Times New Roman" w:hAnsi="Times New Roman" w:cs="Times New Roman"/>
          <w:color w:val="000000" w:themeColor="text1"/>
          <w:sz w:val="24"/>
          <w:szCs w:val="24"/>
        </w:rPr>
      </w:pPr>
    </w:p>
    <w:p w14:paraId="7496EC55" w14:textId="77777777" w:rsidR="005B4795" w:rsidRDefault="005B4795" w:rsidP="00E22351">
      <w:pPr>
        <w:spacing w:after="0" w:line="240" w:lineRule="auto"/>
        <w:ind w:firstLine="567"/>
        <w:jc w:val="right"/>
        <w:rPr>
          <w:rFonts w:ascii="Times New Roman" w:hAnsi="Times New Roman" w:cs="Times New Roman"/>
          <w:color w:val="000000" w:themeColor="text1"/>
          <w:sz w:val="24"/>
          <w:szCs w:val="24"/>
        </w:rPr>
      </w:pPr>
    </w:p>
    <w:p w14:paraId="5CF573D6" w14:textId="77777777" w:rsidR="005B4795" w:rsidRDefault="005B4795" w:rsidP="00E22351">
      <w:pPr>
        <w:spacing w:after="0" w:line="240" w:lineRule="auto"/>
        <w:ind w:firstLine="567"/>
        <w:jc w:val="right"/>
        <w:rPr>
          <w:rFonts w:ascii="Times New Roman" w:hAnsi="Times New Roman" w:cs="Times New Roman"/>
          <w:color w:val="000000" w:themeColor="text1"/>
          <w:sz w:val="24"/>
          <w:szCs w:val="24"/>
        </w:rPr>
      </w:pPr>
    </w:p>
    <w:p w14:paraId="31878EC0" w14:textId="77777777" w:rsidR="00D82F47" w:rsidRDefault="00D82F47" w:rsidP="00733E86">
      <w:pPr>
        <w:spacing w:after="0" w:line="240" w:lineRule="auto"/>
        <w:rPr>
          <w:rFonts w:ascii="Times New Roman" w:hAnsi="Times New Roman" w:cs="Times New Roman"/>
          <w:color w:val="000000" w:themeColor="text1"/>
          <w:sz w:val="24"/>
          <w:szCs w:val="24"/>
        </w:rPr>
      </w:pPr>
    </w:p>
    <w:p w14:paraId="31C68C4A" w14:textId="078BB8F5" w:rsid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B4795">
        <w:rPr>
          <w:rFonts w:ascii="Times New Roman" w:hAnsi="Times New Roman" w:cs="Times New Roman"/>
          <w:sz w:val="24"/>
          <w:szCs w:val="24"/>
        </w:rPr>
        <w:t>M</w:t>
      </w:r>
      <w:r w:rsidR="005B4795" w:rsidRPr="005B4795">
        <w:rPr>
          <w:rFonts w:ascii="Times New Roman" w:hAnsi="Times New Roman" w:cs="Times New Roman"/>
          <w:sz w:val="24"/>
          <w:szCs w:val="24"/>
        </w:rPr>
        <w:t xml:space="preserve">okyklos darbuotojų veiksmų mokiniui </w:t>
      </w:r>
    </w:p>
    <w:p w14:paraId="46D7754B" w14:textId="16433BE4" w:rsid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B4795" w:rsidRPr="005B4795">
        <w:rPr>
          <w:rFonts w:ascii="Times New Roman" w:hAnsi="Times New Roman" w:cs="Times New Roman"/>
          <w:sz w:val="24"/>
          <w:szCs w:val="24"/>
        </w:rPr>
        <w:t xml:space="preserve">susirgus ar patyrus traumą mokykloje ir </w:t>
      </w:r>
    </w:p>
    <w:p w14:paraId="531ECFF0" w14:textId="2C5D45BD" w:rsid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B4795" w:rsidRPr="005B4795">
        <w:rPr>
          <w:rFonts w:ascii="Times New Roman" w:hAnsi="Times New Roman" w:cs="Times New Roman"/>
          <w:sz w:val="24"/>
          <w:szCs w:val="24"/>
        </w:rPr>
        <w:t xml:space="preserve">teisėtų mokinio atstovų informavimo </w:t>
      </w:r>
    </w:p>
    <w:p w14:paraId="5A707440" w14:textId="11492813" w:rsid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B4795" w:rsidRPr="005B4795">
        <w:rPr>
          <w:rFonts w:ascii="Times New Roman" w:hAnsi="Times New Roman" w:cs="Times New Roman"/>
          <w:sz w:val="24"/>
          <w:szCs w:val="24"/>
        </w:rPr>
        <w:t xml:space="preserve">apie mokykloje patirtą traumą ar ūmų </w:t>
      </w:r>
    </w:p>
    <w:p w14:paraId="54138697" w14:textId="3E930E29" w:rsid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B4795" w:rsidRPr="005B4795">
        <w:rPr>
          <w:rFonts w:ascii="Times New Roman" w:hAnsi="Times New Roman" w:cs="Times New Roman"/>
          <w:sz w:val="24"/>
          <w:szCs w:val="24"/>
        </w:rPr>
        <w:t xml:space="preserve">sveikatos sutrikimą </w:t>
      </w:r>
      <w:r>
        <w:rPr>
          <w:rFonts w:ascii="Times New Roman" w:hAnsi="Times New Roman" w:cs="Times New Roman"/>
          <w:sz w:val="24"/>
          <w:szCs w:val="24"/>
        </w:rPr>
        <w:t>tvarkos apraš</w:t>
      </w:r>
      <w:r w:rsidR="005B4795">
        <w:rPr>
          <w:rFonts w:ascii="Times New Roman" w:hAnsi="Times New Roman" w:cs="Times New Roman"/>
          <w:sz w:val="24"/>
          <w:szCs w:val="24"/>
        </w:rPr>
        <w:t>o</w:t>
      </w:r>
    </w:p>
    <w:p w14:paraId="0AFEA927" w14:textId="2A9309A5" w:rsidR="00E22351" w:rsidRP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 </w:t>
      </w:r>
      <w:r w:rsidR="00B33C25">
        <w:rPr>
          <w:rFonts w:ascii="Times New Roman" w:hAnsi="Times New Roman" w:cs="Times New Roman"/>
          <w:color w:val="000000" w:themeColor="text1"/>
          <w:sz w:val="24"/>
          <w:szCs w:val="24"/>
        </w:rPr>
        <w:t xml:space="preserve">priedas </w:t>
      </w:r>
    </w:p>
    <w:p w14:paraId="66ABEF25" w14:textId="77777777" w:rsidR="00E22351" w:rsidRPr="00B34F25" w:rsidRDefault="00E22351" w:rsidP="00E22351">
      <w:pPr>
        <w:spacing w:after="0" w:line="240" w:lineRule="auto"/>
        <w:ind w:firstLine="567"/>
        <w:jc w:val="center"/>
        <w:rPr>
          <w:rFonts w:ascii="Times New Roman" w:hAnsi="Times New Roman" w:cs="Times New Roman"/>
          <w:color w:val="000000" w:themeColor="text1"/>
          <w:sz w:val="24"/>
          <w:szCs w:val="24"/>
        </w:rPr>
      </w:pPr>
    </w:p>
    <w:p w14:paraId="6D023E33" w14:textId="77777777" w:rsidR="00E22351" w:rsidRPr="00B34F25" w:rsidRDefault="00E22351" w:rsidP="00E22351">
      <w:pPr>
        <w:spacing w:after="0" w:line="240" w:lineRule="auto"/>
        <w:ind w:firstLine="567"/>
        <w:jc w:val="center"/>
        <w:rPr>
          <w:rFonts w:ascii="Times New Roman" w:hAnsi="Times New Roman" w:cs="Times New Roman"/>
          <w:color w:val="000000" w:themeColor="text1"/>
          <w:sz w:val="24"/>
          <w:szCs w:val="24"/>
        </w:rPr>
      </w:pPr>
    </w:p>
    <w:p w14:paraId="0D79055E" w14:textId="77777777" w:rsidR="005B4795" w:rsidRPr="005B4795" w:rsidRDefault="00733E86" w:rsidP="00E22351">
      <w:pPr>
        <w:spacing w:after="0" w:line="240" w:lineRule="auto"/>
        <w:ind w:firstLine="567"/>
        <w:jc w:val="center"/>
        <w:rPr>
          <w:rFonts w:ascii="Times New Roman" w:eastAsia="Times New Roman" w:hAnsi="Times New Roman" w:cs="Times New Roman"/>
          <w:b/>
          <w:sz w:val="24"/>
          <w:szCs w:val="24"/>
          <w:lang w:eastAsia="lt-LT"/>
        </w:rPr>
      </w:pPr>
      <w:r w:rsidRPr="005B4795">
        <w:rPr>
          <w:rFonts w:ascii="Times New Roman" w:eastAsia="Times New Roman" w:hAnsi="Times New Roman" w:cs="Times New Roman"/>
          <w:b/>
          <w:sz w:val="24"/>
          <w:szCs w:val="24"/>
          <w:lang w:eastAsia="lt-LT"/>
        </w:rPr>
        <w:t xml:space="preserve">TRAKŲ </w:t>
      </w:r>
      <w:r w:rsidR="005B4795" w:rsidRPr="005B4795">
        <w:rPr>
          <w:rFonts w:ascii="Times New Roman" w:eastAsia="Times New Roman" w:hAnsi="Times New Roman" w:cs="Times New Roman"/>
          <w:b/>
          <w:sz w:val="24"/>
          <w:szCs w:val="24"/>
          <w:lang w:eastAsia="lt-LT"/>
        </w:rPr>
        <w:t xml:space="preserve">R. LENTVARIO HENRIKO </w:t>
      </w:r>
      <w:r w:rsidRPr="005B4795">
        <w:rPr>
          <w:rFonts w:ascii="Times New Roman" w:eastAsia="Times New Roman" w:hAnsi="Times New Roman" w:cs="Times New Roman"/>
          <w:b/>
          <w:sz w:val="24"/>
          <w:szCs w:val="24"/>
          <w:lang w:eastAsia="lt-LT"/>
        </w:rPr>
        <w:t xml:space="preserve">SENKEVIČIAUS GIMNAZIJOS </w:t>
      </w:r>
    </w:p>
    <w:p w14:paraId="0A19099D" w14:textId="76CFA363" w:rsidR="00E22351" w:rsidRPr="005B4795" w:rsidRDefault="00E22351" w:rsidP="00E22351">
      <w:pPr>
        <w:spacing w:after="0" w:line="240" w:lineRule="auto"/>
        <w:ind w:firstLine="567"/>
        <w:jc w:val="center"/>
        <w:rPr>
          <w:rFonts w:ascii="Times New Roman" w:hAnsi="Times New Roman" w:cs="Times New Roman"/>
          <w:b/>
          <w:color w:val="000000" w:themeColor="text1"/>
          <w:sz w:val="24"/>
          <w:szCs w:val="24"/>
        </w:rPr>
      </w:pPr>
      <w:r w:rsidRPr="005B4795">
        <w:rPr>
          <w:rFonts w:ascii="Times New Roman" w:hAnsi="Times New Roman" w:cs="Times New Roman"/>
          <w:b/>
          <w:color w:val="000000" w:themeColor="text1"/>
          <w:sz w:val="24"/>
          <w:szCs w:val="24"/>
        </w:rPr>
        <w:t>ANTIGENŲ TESTŲ</w:t>
      </w:r>
      <w:r w:rsidR="00225123" w:rsidRPr="005B4795">
        <w:rPr>
          <w:rFonts w:ascii="Times New Roman" w:hAnsi="Times New Roman" w:cs="Times New Roman"/>
          <w:b/>
          <w:color w:val="000000" w:themeColor="text1"/>
          <w:sz w:val="24"/>
          <w:szCs w:val="24"/>
        </w:rPr>
        <w:t xml:space="preserve"> </w:t>
      </w:r>
      <w:r w:rsidRPr="005B4795">
        <w:rPr>
          <w:rFonts w:ascii="Times New Roman" w:hAnsi="Times New Roman" w:cs="Times New Roman"/>
          <w:b/>
          <w:color w:val="000000" w:themeColor="text1"/>
          <w:sz w:val="24"/>
          <w:szCs w:val="24"/>
        </w:rPr>
        <w:t xml:space="preserve"> </w:t>
      </w:r>
      <w:r w:rsidR="00225123" w:rsidRPr="005B4795">
        <w:rPr>
          <w:rFonts w:ascii="Times New Roman" w:hAnsi="Times New Roman" w:cs="Times New Roman"/>
          <w:b/>
          <w:color w:val="000000" w:themeColor="text1"/>
          <w:sz w:val="24"/>
          <w:szCs w:val="24"/>
        </w:rPr>
        <w:t xml:space="preserve">DALINIMO </w:t>
      </w:r>
      <w:r w:rsidRPr="005B4795">
        <w:rPr>
          <w:rFonts w:ascii="Times New Roman" w:hAnsi="Times New Roman" w:cs="Times New Roman"/>
          <w:b/>
          <w:color w:val="000000" w:themeColor="text1"/>
          <w:sz w:val="24"/>
          <w:szCs w:val="24"/>
        </w:rPr>
        <w:t>ŽYMĖJIMO FORMA</w:t>
      </w:r>
    </w:p>
    <w:p w14:paraId="7D9292D7" w14:textId="77777777" w:rsidR="00E22351" w:rsidRPr="00B34F25" w:rsidRDefault="00E22351" w:rsidP="00E22351">
      <w:pPr>
        <w:spacing w:after="0" w:line="240" w:lineRule="auto"/>
        <w:ind w:firstLine="567"/>
        <w:jc w:val="center"/>
        <w:rPr>
          <w:rFonts w:ascii="Times New Roman" w:hAnsi="Times New Roman" w:cs="Times New Roman"/>
          <w:color w:val="000000" w:themeColor="text1"/>
          <w:sz w:val="24"/>
          <w:szCs w:val="24"/>
        </w:rPr>
      </w:pPr>
    </w:p>
    <w:p w14:paraId="7B1834E4" w14:textId="77777777" w:rsidR="00917280" w:rsidRPr="00B34F25" w:rsidRDefault="00917280" w:rsidP="00E22351">
      <w:pPr>
        <w:spacing w:after="0" w:line="240" w:lineRule="auto"/>
        <w:ind w:firstLine="567"/>
        <w:jc w:val="center"/>
        <w:rPr>
          <w:rFonts w:ascii="Times New Roman" w:hAnsi="Times New Roman" w:cs="Times New Roman"/>
          <w:color w:val="000000" w:themeColor="text1"/>
          <w:sz w:val="24"/>
          <w:szCs w:val="24"/>
        </w:rPr>
      </w:pPr>
    </w:p>
    <w:tbl>
      <w:tblPr>
        <w:tblStyle w:val="Lentelstinklelis"/>
        <w:tblW w:w="0" w:type="auto"/>
        <w:tblLook w:val="04A0" w:firstRow="1" w:lastRow="0" w:firstColumn="1" w:lastColumn="0" w:noHBand="0" w:noVBand="1"/>
      </w:tblPr>
      <w:tblGrid>
        <w:gridCol w:w="704"/>
        <w:gridCol w:w="1134"/>
        <w:gridCol w:w="3850"/>
        <w:gridCol w:w="828"/>
        <w:gridCol w:w="1701"/>
        <w:gridCol w:w="1745"/>
      </w:tblGrid>
      <w:tr w:rsidR="00B34F25" w:rsidRPr="00B34F25" w14:paraId="453B2DAE" w14:textId="28C9848C" w:rsidTr="003C1021">
        <w:tc>
          <w:tcPr>
            <w:tcW w:w="704" w:type="dxa"/>
          </w:tcPr>
          <w:p w14:paraId="6AB21985" w14:textId="77777777" w:rsidR="00B34F25" w:rsidRPr="00B34F25" w:rsidRDefault="00B34F25" w:rsidP="00E22351">
            <w:pPr>
              <w:jc w:val="center"/>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Nr.</w:t>
            </w:r>
          </w:p>
        </w:tc>
        <w:tc>
          <w:tcPr>
            <w:tcW w:w="1134" w:type="dxa"/>
          </w:tcPr>
          <w:p w14:paraId="4D89E58C" w14:textId="77777777" w:rsidR="00B34F25" w:rsidRPr="00B34F25" w:rsidRDefault="00B34F25" w:rsidP="00E22351">
            <w:pPr>
              <w:jc w:val="center"/>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 xml:space="preserve">Data </w:t>
            </w:r>
          </w:p>
        </w:tc>
        <w:tc>
          <w:tcPr>
            <w:tcW w:w="3850" w:type="dxa"/>
          </w:tcPr>
          <w:p w14:paraId="3E380AB8" w14:textId="478B79C8" w:rsidR="00B34F25" w:rsidRPr="00B34F25" w:rsidRDefault="005B4795" w:rsidP="00E2235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Vardas</w:t>
            </w:r>
            <w:r w:rsidR="00B34F25" w:rsidRPr="00B34F25">
              <w:rPr>
                <w:rFonts w:ascii="Times New Roman" w:hAnsi="Times New Roman" w:cs="Times New Roman"/>
                <w:color w:val="000000" w:themeColor="text1"/>
                <w:sz w:val="24"/>
                <w:szCs w:val="24"/>
              </w:rPr>
              <w:t>, Pavardė</w:t>
            </w:r>
          </w:p>
        </w:tc>
        <w:tc>
          <w:tcPr>
            <w:tcW w:w="828" w:type="dxa"/>
          </w:tcPr>
          <w:p w14:paraId="07000D0A" w14:textId="77777777" w:rsidR="00B34F25" w:rsidRPr="00B34F25" w:rsidRDefault="00B34F25" w:rsidP="00E22351">
            <w:pPr>
              <w:jc w:val="center"/>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 xml:space="preserve">Klasė </w:t>
            </w:r>
          </w:p>
        </w:tc>
        <w:tc>
          <w:tcPr>
            <w:tcW w:w="1701" w:type="dxa"/>
          </w:tcPr>
          <w:p w14:paraId="2800E418" w14:textId="7D82BE14" w:rsidR="00B34F25" w:rsidRPr="00B34F25" w:rsidRDefault="003C1021" w:rsidP="003C102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Testo rezultatas</w:t>
            </w:r>
          </w:p>
        </w:tc>
        <w:tc>
          <w:tcPr>
            <w:tcW w:w="1745" w:type="dxa"/>
          </w:tcPr>
          <w:p w14:paraId="5E36B6F5" w14:textId="4CCBC852" w:rsidR="003C1021" w:rsidRDefault="003C1021" w:rsidP="005B4795">
            <w:pPr>
              <w:jc w:val="center"/>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Atsakingo  asmens</w:t>
            </w:r>
          </w:p>
          <w:p w14:paraId="7415BCED" w14:textId="77777777" w:rsidR="003C1021" w:rsidRDefault="003C1021" w:rsidP="005B4795">
            <w:pPr>
              <w:jc w:val="center"/>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parašas</w:t>
            </w:r>
          </w:p>
          <w:p w14:paraId="55EEB5D1" w14:textId="77777777" w:rsidR="00B34F25" w:rsidRPr="00B34F25" w:rsidRDefault="00B34F25" w:rsidP="00E22351">
            <w:pPr>
              <w:jc w:val="center"/>
              <w:rPr>
                <w:rFonts w:ascii="Times New Roman" w:hAnsi="Times New Roman" w:cs="Times New Roman"/>
                <w:color w:val="000000" w:themeColor="text1"/>
                <w:sz w:val="24"/>
                <w:szCs w:val="24"/>
              </w:rPr>
            </w:pPr>
          </w:p>
        </w:tc>
      </w:tr>
      <w:tr w:rsidR="00B34F25" w:rsidRPr="00B34F25" w14:paraId="28BED5AB" w14:textId="53C7EACD" w:rsidTr="003C1021">
        <w:tc>
          <w:tcPr>
            <w:tcW w:w="704" w:type="dxa"/>
          </w:tcPr>
          <w:p w14:paraId="0A545890" w14:textId="77777777" w:rsidR="00B34F25" w:rsidRPr="00B34F25" w:rsidRDefault="00B34F25" w:rsidP="00E22351">
            <w:pPr>
              <w:jc w:val="center"/>
              <w:rPr>
                <w:rFonts w:ascii="Times New Roman" w:hAnsi="Times New Roman" w:cs="Times New Roman"/>
                <w:color w:val="000000" w:themeColor="text1"/>
                <w:sz w:val="24"/>
                <w:szCs w:val="24"/>
              </w:rPr>
            </w:pPr>
          </w:p>
        </w:tc>
        <w:tc>
          <w:tcPr>
            <w:tcW w:w="1134" w:type="dxa"/>
          </w:tcPr>
          <w:p w14:paraId="60D63273" w14:textId="77777777" w:rsidR="00B34F25" w:rsidRPr="00B34F25" w:rsidRDefault="00B34F25" w:rsidP="00E22351">
            <w:pPr>
              <w:jc w:val="center"/>
              <w:rPr>
                <w:rFonts w:ascii="Times New Roman" w:hAnsi="Times New Roman" w:cs="Times New Roman"/>
                <w:color w:val="000000" w:themeColor="text1"/>
                <w:sz w:val="24"/>
                <w:szCs w:val="24"/>
              </w:rPr>
            </w:pPr>
          </w:p>
          <w:p w14:paraId="145A5114" w14:textId="77777777" w:rsidR="00B34F25" w:rsidRPr="00B34F25" w:rsidRDefault="00B34F25" w:rsidP="00E22351">
            <w:pPr>
              <w:jc w:val="center"/>
              <w:rPr>
                <w:rFonts w:ascii="Times New Roman" w:hAnsi="Times New Roman" w:cs="Times New Roman"/>
                <w:color w:val="000000" w:themeColor="text1"/>
                <w:sz w:val="24"/>
                <w:szCs w:val="24"/>
              </w:rPr>
            </w:pPr>
          </w:p>
        </w:tc>
        <w:tc>
          <w:tcPr>
            <w:tcW w:w="3850" w:type="dxa"/>
          </w:tcPr>
          <w:p w14:paraId="67E523EF" w14:textId="77777777" w:rsidR="00B34F25" w:rsidRPr="00B34F25" w:rsidRDefault="00B34F25" w:rsidP="00E22351">
            <w:pPr>
              <w:jc w:val="center"/>
              <w:rPr>
                <w:rFonts w:ascii="Times New Roman" w:hAnsi="Times New Roman" w:cs="Times New Roman"/>
                <w:color w:val="000000" w:themeColor="text1"/>
                <w:sz w:val="24"/>
                <w:szCs w:val="24"/>
              </w:rPr>
            </w:pPr>
          </w:p>
        </w:tc>
        <w:tc>
          <w:tcPr>
            <w:tcW w:w="828" w:type="dxa"/>
          </w:tcPr>
          <w:p w14:paraId="5CA08674" w14:textId="77777777" w:rsidR="00B34F25" w:rsidRPr="00B34F25" w:rsidRDefault="00B34F25" w:rsidP="00E22351">
            <w:pPr>
              <w:jc w:val="center"/>
              <w:rPr>
                <w:rFonts w:ascii="Times New Roman" w:hAnsi="Times New Roman" w:cs="Times New Roman"/>
                <w:color w:val="000000" w:themeColor="text1"/>
                <w:sz w:val="24"/>
                <w:szCs w:val="24"/>
              </w:rPr>
            </w:pPr>
          </w:p>
        </w:tc>
        <w:tc>
          <w:tcPr>
            <w:tcW w:w="1701" w:type="dxa"/>
          </w:tcPr>
          <w:p w14:paraId="1552E8EF" w14:textId="77777777" w:rsidR="00B34F25" w:rsidRPr="00B34F25" w:rsidRDefault="00B34F25" w:rsidP="00E22351">
            <w:pPr>
              <w:jc w:val="center"/>
              <w:rPr>
                <w:rFonts w:ascii="Times New Roman" w:hAnsi="Times New Roman" w:cs="Times New Roman"/>
                <w:color w:val="000000" w:themeColor="text1"/>
                <w:sz w:val="24"/>
                <w:szCs w:val="24"/>
              </w:rPr>
            </w:pPr>
          </w:p>
        </w:tc>
        <w:tc>
          <w:tcPr>
            <w:tcW w:w="1745" w:type="dxa"/>
          </w:tcPr>
          <w:p w14:paraId="3787A878" w14:textId="77777777" w:rsidR="00B34F25" w:rsidRPr="00B34F25" w:rsidRDefault="00B34F25" w:rsidP="00E22351">
            <w:pPr>
              <w:jc w:val="center"/>
              <w:rPr>
                <w:rFonts w:ascii="Times New Roman" w:hAnsi="Times New Roman" w:cs="Times New Roman"/>
                <w:color w:val="000000" w:themeColor="text1"/>
                <w:sz w:val="24"/>
                <w:szCs w:val="24"/>
              </w:rPr>
            </w:pPr>
          </w:p>
        </w:tc>
      </w:tr>
      <w:tr w:rsidR="00B34F25" w:rsidRPr="00B34F25" w14:paraId="38167263" w14:textId="089F50E7" w:rsidTr="003C1021">
        <w:tc>
          <w:tcPr>
            <w:tcW w:w="704" w:type="dxa"/>
          </w:tcPr>
          <w:p w14:paraId="3C17C77B" w14:textId="77777777" w:rsidR="00B34F25" w:rsidRPr="00B34F25" w:rsidRDefault="00B34F25" w:rsidP="00E22351">
            <w:pPr>
              <w:jc w:val="center"/>
              <w:rPr>
                <w:rFonts w:ascii="Times New Roman" w:hAnsi="Times New Roman" w:cs="Times New Roman"/>
                <w:color w:val="000000" w:themeColor="text1"/>
                <w:sz w:val="24"/>
                <w:szCs w:val="24"/>
              </w:rPr>
            </w:pPr>
          </w:p>
        </w:tc>
        <w:tc>
          <w:tcPr>
            <w:tcW w:w="1134" w:type="dxa"/>
          </w:tcPr>
          <w:p w14:paraId="774C82A9" w14:textId="77777777" w:rsidR="00B34F25" w:rsidRPr="00B34F25" w:rsidRDefault="00B34F25" w:rsidP="00E22351">
            <w:pPr>
              <w:jc w:val="center"/>
              <w:rPr>
                <w:rFonts w:ascii="Times New Roman" w:hAnsi="Times New Roman" w:cs="Times New Roman"/>
                <w:color w:val="000000" w:themeColor="text1"/>
                <w:sz w:val="24"/>
                <w:szCs w:val="24"/>
              </w:rPr>
            </w:pPr>
          </w:p>
          <w:p w14:paraId="4D3D8A73" w14:textId="77777777" w:rsidR="00B34F25" w:rsidRPr="00B34F25" w:rsidRDefault="00B34F25" w:rsidP="00E22351">
            <w:pPr>
              <w:jc w:val="center"/>
              <w:rPr>
                <w:rFonts w:ascii="Times New Roman" w:hAnsi="Times New Roman" w:cs="Times New Roman"/>
                <w:color w:val="000000" w:themeColor="text1"/>
                <w:sz w:val="24"/>
                <w:szCs w:val="24"/>
              </w:rPr>
            </w:pPr>
          </w:p>
        </w:tc>
        <w:tc>
          <w:tcPr>
            <w:tcW w:w="3850" w:type="dxa"/>
          </w:tcPr>
          <w:p w14:paraId="4CF53DC3" w14:textId="77777777" w:rsidR="00B34F25" w:rsidRPr="00B34F25" w:rsidRDefault="00B34F25" w:rsidP="00E22351">
            <w:pPr>
              <w:jc w:val="center"/>
              <w:rPr>
                <w:rFonts w:ascii="Times New Roman" w:hAnsi="Times New Roman" w:cs="Times New Roman"/>
                <w:color w:val="000000" w:themeColor="text1"/>
                <w:sz w:val="24"/>
                <w:szCs w:val="24"/>
              </w:rPr>
            </w:pPr>
          </w:p>
        </w:tc>
        <w:tc>
          <w:tcPr>
            <w:tcW w:w="828" w:type="dxa"/>
          </w:tcPr>
          <w:p w14:paraId="774F2F76" w14:textId="77777777" w:rsidR="00B34F25" w:rsidRPr="00B34F25" w:rsidRDefault="00B34F25" w:rsidP="00E22351">
            <w:pPr>
              <w:jc w:val="center"/>
              <w:rPr>
                <w:rFonts w:ascii="Times New Roman" w:hAnsi="Times New Roman" w:cs="Times New Roman"/>
                <w:color w:val="000000" w:themeColor="text1"/>
                <w:sz w:val="24"/>
                <w:szCs w:val="24"/>
              </w:rPr>
            </w:pPr>
          </w:p>
        </w:tc>
        <w:tc>
          <w:tcPr>
            <w:tcW w:w="1701" w:type="dxa"/>
          </w:tcPr>
          <w:p w14:paraId="33DCC8F7" w14:textId="77777777" w:rsidR="00B34F25" w:rsidRPr="00B34F25" w:rsidRDefault="00B34F25" w:rsidP="00E22351">
            <w:pPr>
              <w:jc w:val="center"/>
              <w:rPr>
                <w:rFonts w:ascii="Times New Roman" w:hAnsi="Times New Roman" w:cs="Times New Roman"/>
                <w:color w:val="000000" w:themeColor="text1"/>
                <w:sz w:val="24"/>
                <w:szCs w:val="24"/>
              </w:rPr>
            </w:pPr>
          </w:p>
        </w:tc>
        <w:tc>
          <w:tcPr>
            <w:tcW w:w="1745" w:type="dxa"/>
          </w:tcPr>
          <w:p w14:paraId="62EF6D9B" w14:textId="77777777" w:rsidR="00B34F25" w:rsidRPr="00B34F25" w:rsidRDefault="00B34F25" w:rsidP="00E22351">
            <w:pPr>
              <w:jc w:val="center"/>
              <w:rPr>
                <w:rFonts w:ascii="Times New Roman" w:hAnsi="Times New Roman" w:cs="Times New Roman"/>
                <w:color w:val="000000" w:themeColor="text1"/>
                <w:sz w:val="24"/>
                <w:szCs w:val="24"/>
              </w:rPr>
            </w:pPr>
          </w:p>
        </w:tc>
      </w:tr>
      <w:tr w:rsidR="00B34F25" w:rsidRPr="00B34F25" w14:paraId="02544412" w14:textId="3141E542" w:rsidTr="003C1021">
        <w:tc>
          <w:tcPr>
            <w:tcW w:w="704" w:type="dxa"/>
          </w:tcPr>
          <w:p w14:paraId="502F24D1" w14:textId="77777777" w:rsidR="00B34F25" w:rsidRPr="00B34F25" w:rsidRDefault="00B34F25" w:rsidP="00E22351">
            <w:pPr>
              <w:jc w:val="center"/>
              <w:rPr>
                <w:rFonts w:ascii="Times New Roman" w:hAnsi="Times New Roman" w:cs="Times New Roman"/>
                <w:color w:val="000000" w:themeColor="text1"/>
                <w:sz w:val="24"/>
                <w:szCs w:val="24"/>
              </w:rPr>
            </w:pPr>
          </w:p>
        </w:tc>
        <w:tc>
          <w:tcPr>
            <w:tcW w:w="1134" w:type="dxa"/>
          </w:tcPr>
          <w:p w14:paraId="3BA4527F" w14:textId="77777777" w:rsidR="00B34F25" w:rsidRPr="00B34F25" w:rsidRDefault="00B34F25" w:rsidP="00E22351">
            <w:pPr>
              <w:jc w:val="center"/>
              <w:rPr>
                <w:rFonts w:ascii="Times New Roman" w:hAnsi="Times New Roman" w:cs="Times New Roman"/>
                <w:color w:val="000000" w:themeColor="text1"/>
                <w:sz w:val="24"/>
                <w:szCs w:val="24"/>
              </w:rPr>
            </w:pPr>
          </w:p>
          <w:p w14:paraId="29FDB38C" w14:textId="77777777" w:rsidR="00B34F25" w:rsidRPr="00B34F25" w:rsidRDefault="00B34F25" w:rsidP="00E22351">
            <w:pPr>
              <w:jc w:val="center"/>
              <w:rPr>
                <w:rFonts w:ascii="Times New Roman" w:hAnsi="Times New Roman" w:cs="Times New Roman"/>
                <w:color w:val="000000" w:themeColor="text1"/>
                <w:sz w:val="24"/>
                <w:szCs w:val="24"/>
              </w:rPr>
            </w:pPr>
          </w:p>
        </w:tc>
        <w:tc>
          <w:tcPr>
            <w:tcW w:w="3850" w:type="dxa"/>
          </w:tcPr>
          <w:p w14:paraId="04DDBA6F" w14:textId="77777777" w:rsidR="00B34F25" w:rsidRPr="00B34F25" w:rsidRDefault="00B34F25" w:rsidP="00E22351">
            <w:pPr>
              <w:jc w:val="center"/>
              <w:rPr>
                <w:rFonts w:ascii="Times New Roman" w:hAnsi="Times New Roman" w:cs="Times New Roman"/>
                <w:color w:val="000000" w:themeColor="text1"/>
                <w:sz w:val="24"/>
                <w:szCs w:val="24"/>
              </w:rPr>
            </w:pPr>
          </w:p>
        </w:tc>
        <w:tc>
          <w:tcPr>
            <w:tcW w:w="828" w:type="dxa"/>
          </w:tcPr>
          <w:p w14:paraId="4945ED1F" w14:textId="77777777" w:rsidR="00B34F25" w:rsidRPr="00B34F25" w:rsidRDefault="00B34F25" w:rsidP="00E22351">
            <w:pPr>
              <w:jc w:val="center"/>
              <w:rPr>
                <w:rFonts w:ascii="Times New Roman" w:hAnsi="Times New Roman" w:cs="Times New Roman"/>
                <w:color w:val="000000" w:themeColor="text1"/>
                <w:sz w:val="24"/>
                <w:szCs w:val="24"/>
              </w:rPr>
            </w:pPr>
          </w:p>
        </w:tc>
        <w:tc>
          <w:tcPr>
            <w:tcW w:w="1701" w:type="dxa"/>
          </w:tcPr>
          <w:p w14:paraId="1AA68BF7" w14:textId="77777777" w:rsidR="00B34F25" w:rsidRPr="00B34F25" w:rsidRDefault="00B34F25" w:rsidP="00E22351">
            <w:pPr>
              <w:jc w:val="center"/>
              <w:rPr>
                <w:rFonts w:ascii="Times New Roman" w:hAnsi="Times New Roman" w:cs="Times New Roman"/>
                <w:color w:val="000000" w:themeColor="text1"/>
                <w:sz w:val="24"/>
                <w:szCs w:val="24"/>
              </w:rPr>
            </w:pPr>
          </w:p>
        </w:tc>
        <w:tc>
          <w:tcPr>
            <w:tcW w:w="1745" w:type="dxa"/>
          </w:tcPr>
          <w:p w14:paraId="4804F449" w14:textId="77777777" w:rsidR="00B34F25" w:rsidRPr="00B34F25" w:rsidRDefault="00B34F25" w:rsidP="00E22351">
            <w:pPr>
              <w:jc w:val="center"/>
              <w:rPr>
                <w:rFonts w:ascii="Times New Roman" w:hAnsi="Times New Roman" w:cs="Times New Roman"/>
                <w:color w:val="000000" w:themeColor="text1"/>
                <w:sz w:val="24"/>
                <w:szCs w:val="24"/>
              </w:rPr>
            </w:pPr>
          </w:p>
        </w:tc>
      </w:tr>
      <w:tr w:rsidR="00B34F25" w:rsidRPr="00B34F25" w14:paraId="3EFF5873" w14:textId="333D68E1" w:rsidTr="003C1021">
        <w:tc>
          <w:tcPr>
            <w:tcW w:w="704" w:type="dxa"/>
          </w:tcPr>
          <w:p w14:paraId="75C428FF" w14:textId="77777777" w:rsidR="00B34F25" w:rsidRPr="00B34F25" w:rsidRDefault="00B34F25" w:rsidP="00E22351">
            <w:pPr>
              <w:jc w:val="center"/>
              <w:rPr>
                <w:rFonts w:ascii="Times New Roman" w:hAnsi="Times New Roman" w:cs="Times New Roman"/>
                <w:color w:val="000000" w:themeColor="text1"/>
                <w:sz w:val="24"/>
                <w:szCs w:val="24"/>
              </w:rPr>
            </w:pPr>
          </w:p>
        </w:tc>
        <w:tc>
          <w:tcPr>
            <w:tcW w:w="1134" w:type="dxa"/>
          </w:tcPr>
          <w:p w14:paraId="0165C344" w14:textId="77777777" w:rsidR="00B34F25" w:rsidRPr="00B34F25" w:rsidRDefault="00B34F25" w:rsidP="00E22351">
            <w:pPr>
              <w:jc w:val="center"/>
              <w:rPr>
                <w:rFonts w:ascii="Times New Roman" w:hAnsi="Times New Roman" w:cs="Times New Roman"/>
                <w:color w:val="000000" w:themeColor="text1"/>
                <w:sz w:val="24"/>
                <w:szCs w:val="24"/>
              </w:rPr>
            </w:pPr>
          </w:p>
          <w:p w14:paraId="3800BF3A" w14:textId="77777777" w:rsidR="00B34F25" w:rsidRPr="00B34F25" w:rsidRDefault="00B34F25" w:rsidP="00E22351">
            <w:pPr>
              <w:jc w:val="center"/>
              <w:rPr>
                <w:rFonts w:ascii="Times New Roman" w:hAnsi="Times New Roman" w:cs="Times New Roman"/>
                <w:color w:val="000000" w:themeColor="text1"/>
                <w:sz w:val="24"/>
                <w:szCs w:val="24"/>
              </w:rPr>
            </w:pPr>
          </w:p>
        </w:tc>
        <w:tc>
          <w:tcPr>
            <w:tcW w:w="3850" w:type="dxa"/>
          </w:tcPr>
          <w:p w14:paraId="0FB4DE67" w14:textId="77777777" w:rsidR="00B34F25" w:rsidRPr="00B34F25" w:rsidRDefault="00B34F25" w:rsidP="00E22351">
            <w:pPr>
              <w:jc w:val="center"/>
              <w:rPr>
                <w:rFonts w:ascii="Times New Roman" w:hAnsi="Times New Roman" w:cs="Times New Roman"/>
                <w:color w:val="000000" w:themeColor="text1"/>
                <w:sz w:val="24"/>
                <w:szCs w:val="24"/>
              </w:rPr>
            </w:pPr>
          </w:p>
        </w:tc>
        <w:tc>
          <w:tcPr>
            <w:tcW w:w="828" w:type="dxa"/>
          </w:tcPr>
          <w:p w14:paraId="28C4DB8D" w14:textId="77777777" w:rsidR="00B34F25" w:rsidRPr="00B34F25" w:rsidRDefault="00B34F25" w:rsidP="00E22351">
            <w:pPr>
              <w:jc w:val="center"/>
              <w:rPr>
                <w:rFonts w:ascii="Times New Roman" w:hAnsi="Times New Roman" w:cs="Times New Roman"/>
                <w:color w:val="000000" w:themeColor="text1"/>
                <w:sz w:val="24"/>
                <w:szCs w:val="24"/>
              </w:rPr>
            </w:pPr>
          </w:p>
        </w:tc>
        <w:tc>
          <w:tcPr>
            <w:tcW w:w="1701" w:type="dxa"/>
          </w:tcPr>
          <w:p w14:paraId="23278AAA" w14:textId="77777777" w:rsidR="00B34F25" w:rsidRPr="00B34F25" w:rsidRDefault="00B34F25" w:rsidP="00E22351">
            <w:pPr>
              <w:jc w:val="center"/>
              <w:rPr>
                <w:rFonts w:ascii="Times New Roman" w:hAnsi="Times New Roman" w:cs="Times New Roman"/>
                <w:color w:val="000000" w:themeColor="text1"/>
                <w:sz w:val="24"/>
                <w:szCs w:val="24"/>
              </w:rPr>
            </w:pPr>
          </w:p>
        </w:tc>
        <w:tc>
          <w:tcPr>
            <w:tcW w:w="1745" w:type="dxa"/>
          </w:tcPr>
          <w:p w14:paraId="55ED3F34" w14:textId="77777777" w:rsidR="00B34F25" w:rsidRPr="00B34F25" w:rsidRDefault="00B34F25" w:rsidP="00E22351">
            <w:pPr>
              <w:jc w:val="center"/>
              <w:rPr>
                <w:rFonts w:ascii="Times New Roman" w:hAnsi="Times New Roman" w:cs="Times New Roman"/>
                <w:color w:val="000000" w:themeColor="text1"/>
                <w:sz w:val="24"/>
                <w:szCs w:val="24"/>
              </w:rPr>
            </w:pPr>
          </w:p>
        </w:tc>
      </w:tr>
      <w:tr w:rsidR="00B34F25" w:rsidRPr="00B34F25" w14:paraId="18DD46DF" w14:textId="21DC93F5" w:rsidTr="003C1021">
        <w:tc>
          <w:tcPr>
            <w:tcW w:w="704" w:type="dxa"/>
          </w:tcPr>
          <w:p w14:paraId="64F1128F" w14:textId="77777777" w:rsidR="00B34F25" w:rsidRPr="00B34F25" w:rsidRDefault="00B34F25" w:rsidP="00E22351">
            <w:pPr>
              <w:jc w:val="center"/>
              <w:rPr>
                <w:rFonts w:ascii="Times New Roman" w:hAnsi="Times New Roman" w:cs="Times New Roman"/>
                <w:color w:val="000000" w:themeColor="text1"/>
                <w:sz w:val="24"/>
                <w:szCs w:val="24"/>
              </w:rPr>
            </w:pPr>
          </w:p>
        </w:tc>
        <w:tc>
          <w:tcPr>
            <w:tcW w:w="1134" w:type="dxa"/>
          </w:tcPr>
          <w:p w14:paraId="0F61EF8A" w14:textId="77777777" w:rsidR="00B34F25" w:rsidRPr="00B34F25" w:rsidRDefault="00B34F25" w:rsidP="00E22351">
            <w:pPr>
              <w:jc w:val="center"/>
              <w:rPr>
                <w:rFonts w:ascii="Times New Roman" w:hAnsi="Times New Roman" w:cs="Times New Roman"/>
                <w:color w:val="000000" w:themeColor="text1"/>
                <w:sz w:val="24"/>
                <w:szCs w:val="24"/>
              </w:rPr>
            </w:pPr>
          </w:p>
          <w:p w14:paraId="3B2F30B7" w14:textId="77777777" w:rsidR="00B34F25" w:rsidRPr="00B34F25" w:rsidRDefault="00B34F25" w:rsidP="00E22351">
            <w:pPr>
              <w:jc w:val="center"/>
              <w:rPr>
                <w:rFonts w:ascii="Times New Roman" w:hAnsi="Times New Roman" w:cs="Times New Roman"/>
                <w:color w:val="000000" w:themeColor="text1"/>
                <w:sz w:val="24"/>
                <w:szCs w:val="24"/>
              </w:rPr>
            </w:pPr>
          </w:p>
        </w:tc>
        <w:tc>
          <w:tcPr>
            <w:tcW w:w="3850" w:type="dxa"/>
          </w:tcPr>
          <w:p w14:paraId="1C6C9D12" w14:textId="77777777" w:rsidR="00B34F25" w:rsidRPr="00B34F25" w:rsidRDefault="00B34F25" w:rsidP="00E22351">
            <w:pPr>
              <w:jc w:val="center"/>
              <w:rPr>
                <w:rFonts w:ascii="Times New Roman" w:hAnsi="Times New Roman" w:cs="Times New Roman"/>
                <w:color w:val="000000" w:themeColor="text1"/>
                <w:sz w:val="24"/>
                <w:szCs w:val="24"/>
              </w:rPr>
            </w:pPr>
          </w:p>
        </w:tc>
        <w:tc>
          <w:tcPr>
            <w:tcW w:w="828" w:type="dxa"/>
          </w:tcPr>
          <w:p w14:paraId="0DD2850C" w14:textId="77777777" w:rsidR="00B34F25" w:rsidRPr="00B34F25" w:rsidRDefault="00B34F25" w:rsidP="00E22351">
            <w:pPr>
              <w:jc w:val="center"/>
              <w:rPr>
                <w:rFonts w:ascii="Times New Roman" w:hAnsi="Times New Roman" w:cs="Times New Roman"/>
                <w:color w:val="000000" w:themeColor="text1"/>
                <w:sz w:val="24"/>
                <w:szCs w:val="24"/>
              </w:rPr>
            </w:pPr>
          </w:p>
        </w:tc>
        <w:tc>
          <w:tcPr>
            <w:tcW w:w="1701" w:type="dxa"/>
          </w:tcPr>
          <w:p w14:paraId="6046D81A" w14:textId="77777777" w:rsidR="00B34F25" w:rsidRPr="00B34F25" w:rsidRDefault="00B34F25" w:rsidP="00E22351">
            <w:pPr>
              <w:jc w:val="center"/>
              <w:rPr>
                <w:rFonts w:ascii="Times New Roman" w:hAnsi="Times New Roman" w:cs="Times New Roman"/>
                <w:color w:val="000000" w:themeColor="text1"/>
                <w:sz w:val="24"/>
                <w:szCs w:val="24"/>
              </w:rPr>
            </w:pPr>
          </w:p>
        </w:tc>
        <w:tc>
          <w:tcPr>
            <w:tcW w:w="1745" w:type="dxa"/>
          </w:tcPr>
          <w:p w14:paraId="2624D155" w14:textId="77777777" w:rsidR="00B34F25" w:rsidRPr="00B34F25" w:rsidRDefault="00B34F25" w:rsidP="00E22351">
            <w:pPr>
              <w:jc w:val="center"/>
              <w:rPr>
                <w:rFonts w:ascii="Times New Roman" w:hAnsi="Times New Roman" w:cs="Times New Roman"/>
                <w:color w:val="000000" w:themeColor="text1"/>
                <w:sz w:val="24"/>
                <w:szCs w:val="24"/>
              </w:rPr>
            </w:pPr>
          </w:p>
        </w:tc>
      </w:tr>
      <w:tr w:rsidR="00B34F25" w:rsidRPr="00B34F25" w14:paraId="044EE4FA" w14:textId="315C1BF4" w:rsidTr="003C1021">
        <w:tc>
          <w:tcPr>
            <w:tcW w:w="704" w:type="dxa"/>
          </w:tcPr>
          <w:p w14:paraId="7BF4A24A" w14:textId="77777777" w:rsidR="00B34F25" w:rsidRPr="00B34F25" w:rsidRDefault="00B34F25" w:rsidP="00E22351">
            <w:pPr>
              <w:jc w:val="center"/>
              <w:rPr>
                <w:rFonts w:ascii="Times New Roman" w:hAnsi="Times New Roman" w:cs="Times New Roman"/>
                <w:color w:val="000000" w:themeColor="text1"/>
                <w:sz w:val="24"/>
                <w:szCs w:val="24"/>
              </w:rPr>
            </w:pPr>
          </w:p>
        </w:tc>
        <w:tc>
          <w:tcPr>
            <w:tcW w:w="1134" w:type="dxa"/>
          </w:tcPr>
          <w:p w14:paraId="7302E372" w14:textId="77777777" w:rsidR="00B34F25" w:rsidRPr="00B34F25" w:rsidRDefault="00B34F25" w:rsidP="00E22351">
            <w:pPr>
              <w:jc w:val="center"/>
              <w:rPr>
                <w:rFonts w:ascii="Times New Roman" w:hAnsi="Times New Roman" w:cs="Times New Roman"/>
                <w:color w:val="000000" w:themeColor="text1"/>
                <w:sz w:val="24"/>
                <w:szCs w:val="24"/>
              </w:rPr>
            </w:pPr>
          </w:p>
          <w:p w14:paraId="50DC8247" w14:textId="77777777" w:rsidR="00B34F25" w:rsidRPr="00B34F25" w:rsidRDefault="00B34F25" w:rsidP="00E22351">
            <w:pPr>
              <w:jc w:val="center"/>
              <w:rPr>
                <w:rFonts w:ascii="Times New Roman" w:hAnsi="Times New Roman" w:cs="Times New Roman"/>
                <w:color w:val="000000" w:themeColor="text1"/>
                <w:sz w:val="24"/>
                <w:szCs w:val="24"/>
              </w:rPr>
            </w:pPr>
          </w:p>
        </w:tc>
        <w:tc>
          <w:tcPr>
            <w:tcW w:w="3850" w:type="dxa"/>
          </w:tcPr>
          <w:p w14:paraId="367EACFE" w14:textId="77777777" w:rsidR="00B34F25" w:rsidRPr="00B34F25" w:rsidRDefault="00B34F25" w:rsidP="00E22351">
            <w:pPr>
              <w:jc w:val="center"/>
              <w:rPr>
                <w:rFonts w:ascii="Times New Roman" w:hAnsi="Times New Roman" w:cs="Times New Roman"/>
                <w:color w:val="000000" w:themeColor="text1"/>
                <w:sz w:val="24"/>
                <w:szCs w:val="24"/>
              </w:rPr>
            </w:pPr>
          </w:p>
        </w:tc>
        <w:tc>
          <w:tcPr>
            <w:tcW w:w="828" w:type="dxa"/>
          </w:tcPr>
          <w:p w14:paraId="34BF65E4" w14:textId="77777777" w:rsidR="00B34F25" w:rsidRPr="00B34F25" w:rsidRDefault="00B34F25" w:rsidP="00E22351">
            <w:pPr>
              <w:jc w:val="center"/>
              <w:rPr>
                <w:rFonts w:ascii="Times New Roman" w:hAnsi="Times New Roman" w:cs="Times New Roman"/>
                <w:color w:val="000000" w:themeColor="text1"/>
                <w:sz w:val="24"/>
                <w:szCs w:val="24"/>
              </w:rPr>
            </w:pPr>
          </w:p>
        </w:tc>
        <w:tc>
          <w:tcPr>
            <w:tcW w:w="1701" w:type="dxa"/>
          </w:tcPr>
          <w:p w14:paraId="2DB49899" w14:textId="77777777" w:rsidR="00B34F25" w:rsidRPr="00B34F25" w:rsidRDefault="00B34F25" w:rsidP="00E22351">
            <w:pPr>
              <w:jc w:val="center"/>
              <w:rPr>
                <w:rFonts w:ascii="Times New Roman" w:hAnsi="Times New Roman" w:cs="Times New Roman"/>
                <w:color w:val="000000" w:themeColor="text1"/>
                <w:sz w:val="24"/>
                <w:szCs w:val="24"/>
              </w:rPr>
            </w:pPr>
          </w:p>
        </w:tc>
        <w:tc>
          <w:tcPr>
            <w:tcW w:w="1745" w:type="dxa"/>
          </w:tcPr>
          <w:p w14:paraId="35A93D3A" w14:textId="77777777" w:rsidR="00B34F25" w:rsidRPr="00B34F25" w:rsidRDefault="00B34F25" w:rsidP="00E22351">
            <w:pPr>
              <w:jc w:val="center"/>
              <w:rPr>
                <w:rFonts w:ascii="Times New Roman" w:hAnsi="Times New Roman" w:cs="Times New Roman"/>
                <w:color w:val="000000" w:themeColor="text1"/>
                <w:sz w:val="24"/>
                <w:szCs w:val="24"/>
              </w:rPr>
            </w:pPr>
          </w:p>
        </w:tc>
      </w:tr>
      <w:tr w:rsidR="00B34F25" w:rsidRPr="00B34F25" w14:paraId="16A0036A" w14:textId="41CF9133" w:rsidTr="003C1021">
        <w:tc>
          <w:tcPr>
            <w:tcW w:w="704" w:type="dxa"/>
          </w:tcPr>
          <w:p w14:paraId="61B2F18E" w14:textId="77777777" w:rsidR="00B34F25" w:rsidRPr="00B34F25" w:rsidRDefault="00B34F25" w:rsidP="00E22351">
            <w:pPr>
              <w:jc w:val="center"/>
              <w:rPr>
                <w:rFonts w:ascii="Times New Roman" w:hAnsi="Times New Roman" w:cs="Times New Roman"/>
                <w:color w:val="000000" w:themeColor="text1"/>
                <w:sz w:val="24"/>
                <w:szCs w:val="24"/>
              </w:rPr>
            </w:pPr>
          </w:p>
        </w:tc>
        <w:tc>
          <w:tcPr>
            <w:tcW w:w="1134" w:type="dxa"/>
          </w:tcPr>
          <w:p w14:paraId="28E9D145" w14:textId="77777777" w:rsidR="00B34F25" w:rsidRPr="00B34F25" w:rsidRDefault="00B34F25" w:rsidP="00E22351">
            <w:pPr>
              <w:jc w:val="center"/>
              <w:rPr>
                <w:rFonts w:ascii="Times New Roman" w:hAnsi="Times New Roman" w:cs="Times New Roman"/>
                <w:color w:val="000000" w:themeColor="text1"/>
                <w:sz w:val="24"/>
                <w:szCs w:val="24"/>
              </w:rPr>
            </w:pPr>
          </w:p>
          <w:p w14:paraId="2D0E0122" w14:textId="77777777" w:rsidR="00B34F25" w:rsidRPr="00B34F25" w:rsidRDefault="00B34F25" w:rsidP="00E22351">
            <w:pPr>
              <w:jc w:val="center"/>
              <w:rPr>
                <w:rFonts w:ascii="Times New Roman" w:hAnsi="Times New Roman" w:cs="Times New Roman"/>
                <w:color w:val="000000" w:themeColor="text1"/>
                <w:sz w:val="24"/>
                <w:szCs w:val="24"/>
              </w:rPr>
            </w:pPr>
          </w:p>
        </w:tc>
        <w:tc>
          <w:tcPr>
            <w:tcW w:w="3850" w:type="dxa"/>
          </w:tcPr>
          <w:p w14:paraId="0D4E509E" w14:textId="77777777" w:rsidR="00B34F25" w:rsidRPr="00B34F25" w:rsidRDefault="00B34F25" w:rsidP="00E22351">
            <w:pPr>
              <w:jc w:val="center"/>
              <w:rPr>
                <w:rFonts w:ascii="Times New Roman" w:hAnsi="Times New Roman" w:cs="Times New Roman"/>
                <w:color w:val="000000" w:themeColor="text1"/>
                <w:sz w:val="24"/>
                <w:szCs w:val="24"/>
              </w:rPr>
            </w:pPr>
          </w:p>
        </w:tc>
        <w:tc>
          <w:tcPr>
            <w:tcW w:w="828" w:type="dxa"/>
          </w:tcPr>
          <w:p w14:paraId="10777A05" w14:textId="77777777" w:rsidR="00B34F25" w:rsidRPr="00B34F25" w:rsidRDefault="00B34F25" w:rsidP="00E22351">
            <w:pPr>
              <w:jc w:val="center"/>
              <w:rPr>
                <w:rFonts w:ascii="Times New Roman" w:hAnsi="Times New Roman" w:cs="Times New Roman"/>
                <w:color w:val="000000" w:themeColor="text1"/>
                <w:sz w:val="24"/>
                <w:szCs w:val="24"/>
              </w:rPr>
            </w:pPr>
          </w:p>
        </w:tc>
        <w:tc>
          <w:tcPr>
            <w:tcW w:w="1701" w:type="dxa"/>
          </w:tcPr>
          <w:p w14:paraId="5290C345" w14:textId="77777777" w:rsidR="00B34F25" w:rsidRPr="00B34F25" w:rsidRDefault="00B34F25" w:rsidP="00E22351">
            <w:pPr>
              <w:jc w:val="center"/>
              <w:rPr>
                <w:rFonts w:ascii="Times New Roman" w:hAnsi="Times New Roman" w:cs="Times New Roman"/>
                <w:color w:val="000000" w:themeColor="text1"/>
                <w:sz w:val="24"/>
                <w:szCs w:val="24"/>
              </w:rPr>
            </w:pPr>
          </w:p>
        </w:tc>
        <w:tc>
          <w:tcPr>
            <w:tcW w:w="1745" w:type="dxa"/>
          </w:tcPr>
          <w:p w14:paraId="53021CFB" w14:textId="77777777" w:rsidR="00B34F25" w:rsidRPr="00B34F25" w:rsidRDefault="00B34F25" w:rsidP="00E22351">
            <w:pPr>
              <w:jc w:val="center"/>
              <w:rPr>
                <w:rFonts w:ascii="Times New Roman" w:hAnsi="Times New Roman" w:cs="Times New Roman"/>
                <w:color w:val="000000" w:themeColor="text1"/>
                <w:sz w:val="24"/>
                <w:szCs w:val="24"/>
              </w:rPr>
            </w:pPr>
          </w:p>
        </w:tc>
      </w:tr>
      <w:tr w:rsidR="00B34F25" w:rsidRPr="00B34F25" w14:paraId="0A1B4DF2" w14:textId="5968F4FD" w:rsidTr="003C1021">
        <w:tc>
          <w:tcPr>
            <w:tcW w:w="704" w:type="dxa"/>
          </w:tcPr>
          <w:p w14:paraId="13AFA8B7" w14:textId="77777777" w:rsidR="00B34F25" w:rsidRPr="00B34F25" w:rsidRDefault="00B34F25" w:rsidP="00E22351">
            <w:pPr>
              <w:jc w:val="center"/>
              <w:rPr>
                <w:rFonts w:ascii="Times New Roman" w:hAnsi="Times New Roman" w:cs="Times New Roman"/>
                <w:color w:val="000000" w:themeColor="text1"/>
                <w:sz w:val="24"/>
                <w:szCs w:val="24"/>
              </w:rPr>
            </w:pPr>
          </w:p>
        </w:tc>
        <w:tc>
          <w:tcPr>
            <w:tcW w:w="1134" w:type="dxa"/>
          </w:tcPr>
          <w:p w14:paraId="54E83897" w14:textId="77777777" w:rsidR="00B34F25" w:rsidRPr="00B34F25" w:rsidRDefault="00B34F25" w:rsidP="00E22351">
            <w:pPr>
              <w:jc w:val="center"/>
              <w:rPr>
                <w:rFonts w:ascii="Times New Roman" w:hAnsi="Times New Roman" w:cs="Times New Roman"/>
                <w:color w:val="000000" w:themeColor="text1"/>
                <w:sz w:val="24"/>
                <w:szCs w:val="24"/>
              </w:rPr>
            </w:pPr>
          </w:p>
          <w:p w14:paraId="6BCFD6F7" w14:textId="77777777" w:rsidR="00B34F25" w:rsidRPr="00B34F25" w:rsidRDefault="00B34F25" w:rsidP="00E22351">
            <w:pPr>
              <w:jc w:val="center"/>
              <w:rPr>
                <w:rFonts w:ascii="Times New Roman" w:hAnsi="Times New Roman" w:cs="Times New Roman"/>
                <w:color w:val="000000" w:themeColor="text1"/>
                <w:sz w:val="24"/>
                <w:szCs w:val="24"/>
              </w:rPr>
            </w:pPr>
          </w:p>
        </w:tc>
        <w:tc>
          <w:tcPr>
            <w:tcW w:w="3850" w:type="dxa"/>
          </w:tcPr>
          <w:p w14:paraId="1F76A0F7" w14:textId="77777777" w:rsidR="00B34F25" w:rsidRPr="00B34F25" w:rsidRDefault="00B34F25" w:rsidP="00E22351">
            <w:pPr>
              <w:jc w:val="center"/>
              <w:rPr>
                <w:rFonts w:ascii="Times New Roman" w:hAnsi="Times New Roman" w:cs="Times New Roman"/>
                <w:color w:val="000000" w:themeColor="text1"/>
                <w:sz w:val="24"/>
                <w:szCs w:val="24"/>
              </w:rPr>
            </w:pPr>
          </w:p>
        </w:tc>
        <w:tc>
          <w:tcPr>
            <w:tcW w:w="828" w:type="dxa"/>
          </w:tcPr>
          <w:p w14:paraId="2509F87A" w14:textId="77777777" w:rsidR="00B34F25" w:rsidRPr="00B34F25" w:rsidRDefault="00B34F25" w:rsidP="00E22351">
            <w:pPr>
              <w:jc w:val="center"/>
              <w:rPr>
                <w:rFonts w:ascii="Times New Roman" w:hAnsi="Times New Roman" w:cs="Times New Roman"/>
                <w:color w:val="000000" w:themeColor="text1"/>
                <w:sz w:val="24"/>
                <w:szCs w:val="24"/>
              </w:rPr>
            </w:pPr>
          </w:p>
        </w:tc>
        <w:tc>
          <w:tcPr>
            <w:tcW w:w="1701" w:type="dxa"/>
          </w:tcPr>
          <w:p w14:paraId="0A8E2482" w14:textId="77777777" w:rsidR="00B34F25" w:rsidRPr="00B34F25" w:rsidRDefault="00B34F25" w:rsidP="00E22351">
            <w:pPr>
              <w:jc w:val="center"/>
              <w:rPr>
                <w:rFonts w:ascii="Times New Roman" w:hAnsi="Times New Roman" w:cs="Times New Roman"/>
                <w:color w:val="000000" w:themeColor="text1"/>
                <w:sz w:val="24"/>
                <w:szCs w:val="24"/>
              </w:rPr>
            </w:pPr>
          </w:p>
        </w:tc>
        <w:tc>
          <w:tcPr>
            <w:tcW w:w="1745" w:type="dxa"/>
          </w:tcPr>
          <w:p w14:paraId="2A8B86C5" w14:textId="77777777" w:rsidR="00B34F25" w:rsidRPr="00B34F25" w:rsidRDefault="00B34F25" w:rsidP="00E22351">
            <w:pPr>
              <w:jc w:val="center"/>
              <w:rPr>
                <w:rFonts w:ascii="Times New Roman" w:hAnsi="Times New Roman" w:cs="Times New Roman"/>
                <w:color w:val="000000" w:themeColor="text1"/>
                <w:sz w:val="24"/>
                <w:szCs w:val="24"/>
              </w:rPr>
            </w:pPr>
          </w:p>
        </w:tc>
      </w:tr>
    </w:tbl>
    <w:p w14:paraId="14476B8A" w14:textId="77777777" w:rsidR="00E22351" w:rsidRPr="00B34F25" w:rsidRDefault="00E22351" w:rsidP="00917280">
      <w:pPr>
        <w:spacing w:after="0" w:line="240" w:lineRule="auto"/>
        <w:ind w:firstLine="567"/>
        <w:jc w:val="center"/>
        <w:rPr>
          <w:rFonts w:ascii="Times New Roman" w:hAnsi="Times New Roman" w:cs="Times New Roman"/>
          <w:color w:val="000000" w:themeColor="text1"/>
          <w:sz w:val="24"/>
          <w:szCs w:val="24"/>
        </w:rPr>
      </w:pPr>
      <w:r w:rsidRPr="00B34F25">
        <w:rPr>
          <w:rFonts w:ascii="Times New Roman" w:hAnsi="Times New Roman" w:cs="Times New Roman"/>
          <w:color w:val="000000" w:themeColor="text1"/>
          <w:sz w:val="24"/>
          <w:szCs w:val="24"/>
        </w:rPr>
        <w:tab/>
      </w:r>
    </w:p>
    <w:p w14:paraId="12F545B5" w14:textId="48A6D229" w:rsidR="00E22351" w:rsidRDefault="00E22351" w:rsidP="00E22351">
      <w:pPr>
        <w:spacing w:after="0" w:line="240" w:lineRule="auto"/>
        <w:ind w:firstLine="567"/>
        <w:jc w:val="center"/>
        <w:rPr>
          <w:rFonts w:ascii="Times New Roman" w:hAnsi="Times New Roman" w:cs="Times New Roman"/>
          <w:sz w:val="24"/>
          <w:szCs w:val="24"/>
        </w:rPr>
      </w:pPr>
    </w:p>
    <w:p w14:paraId="42D94AD5" w14:textId="2518A259" w:rsidR="00B33C25" w:rsidRDefault="00B33C25" w:rsidP="00E22351">
      <w:pPr>
        <w:spacing w:after="0" w:line="240" w:lineRule="auto"/>
        <w:ind w:firstLine="567"/>
        <w:jc w:val="center"/>
        <w:rPr>
          <w:rFonts w:ascii="Times New Roman" w:hAnsi="Times New Roman" w:cs="Times New Roman"/>
          <w:sz w:val="24"/>
          <w:szCs w:val="24"/>
        </w:rPr>
      </w:pPr>
    </w:p>
    <w:p w14:paraId="3D19096C" w14:textId="048B4CF4" w:rsidR="00B33C25" w:rsidRDefault="00B33C25" w:rsidP="00E22351">
      <w:pPr>
        <w:spacing w:after="0" w:line="240" w:lineRule="auto"/>
        <w:ind w:firstLine="567"/>
        <w:jc w:val="center"/>
        <w:rPr>
          <w:rFonts w:ascii="Times New Roman" w:hAnsi="Times New Roman" w:cs="Times New Roman"/>
          <w:sz w:val="24"/>
          <w:szCs w:val="24"/>
        </w:rPr>
      </w:pPr>
    </w:p>
    <w:p w14:paraId="6F13E283" w14:textId="68E5AC6E" w:rsidR="00B33C25" w:rsidRDefault="00B33C25" w:rsidP="00E22351">
      <w:pPr>
        <w:spacing w:after="0" w:line="240" w:lineRule="auto"/>
        <w:ind w:firstLine="567"/>
        <w:jc w:val="center"/>
        <w:rPr>
          <w:rFonts w:ascii="Times New Roman" w:hAnsi="Times New Roman" w:cs="Times New Roman"/>
          <w:sz w:val="24"/>
          <w:szCs w:val="24"/>
        </w:rPr>
      </w:pPr>
    </w:p>
    <w:p w14:paraId="4E14E714" w14:textId="12F1D26B" w:rsidR="00B33C25" w:rsidRDefault="00B33C25" w:rsidP="00E22351">
      <w:pPr>
        <w:spacing w:after="0" w:line="240" w:lineRule="auto"/>
        <w:ind w:firstLine="567"/>
        <w:jc w:val="center"/>
        <w:rPr>
          <w:rFonts w:ascii="Times New Roman" w:hAnsi="Times New Roman" w:cs="Times New Roman"/>
          <w:sz w:val="24"/>
          <w:szCs w:val="24"/>
        </w:rPr>
      </w:pPr>
    </w:p>
    <w:p w14:paraId="622218C7" w14:textId="511D7630" w:rsidR="00B33C25" w:rsidRDefault="00B33C25" w:rsidP="00E22351">
      <w:pPr>
        <w:spacing w:after="0" w:line="240" w:lineRule="auto"/>
        <w:ind w:firstLine="567"/>
        <w:jc w:val="center"/>
        <w:rPr>
          <w:rFonts w:ascii="Times New Roman" w:hAnsi="Times New Roman" w:cs="Times New Roman"/>
          <w:sz w:val="24"/>
          <w:szCs w:val="24"/>
        </w:rPr>
      </w:pPr>
    </w:p>
    <w:p w14:paraId="724BFEDA" w14:textId="687CF538" w:rsidR="00B33C25" w:rsidRDefault="00B33C25" w:rsidP="00E22351">
      <w:pPr>
        <w:spacing w:after="0" w:line="240" w:lineRule="auto"/>
        <w:ind w:firstLine="567"/>
        <w:jc w:val="center"/>
        <w:rPr>
          <w:rFonts w:ascii="Times New Roman" w:hAnsi="Times New Roman" w:cs="Times New Roman"/>
          <w:sz w:val="24"/>
          <w:szCs w:val="24"/>
        </w:rPr>
      </w:pPr>
    </w:p>
    <w:p w14:paraId="1CD84149" w14:textId="2F4D3C20" w:rsidR="00B33C25" w:rsidRDefault="00B33C25" w:rsidP="00E22351">
      <w:pPr>
        <w:spacing w:after="0" w:line="240" w:lineRule="auto"/>
        <w:ind w:firstLine="567"/>
        <w:jc w:val="center"/>
        <w:rPr>
          <w:rFonts w:ascii="Times New Roman" w:hAnsi="Times New Roman" w:cs="Times New Roman"/>
          <w:sz w:val="24"/>
          <w:szCs w:val="24"/>
        </w:rPr>
      </w:pPr>
    </w:p>
    <w:p w14:paraId="410870B7" w14:textId="7BD8F531" w:rsidR="00B33C25" w:rsidRDefault="00B33C25" w:rsidP="00E22351">
      <w:pPr>
        <w:spacing w:after="0" w:line="240" w:lineRule="auto"/>
        <w:ind w:firstLine="567"/>
        <w:jc w:val="center"/>
        <w:rPr>
          <w:rFonts w:ascii="Times New Roman" w:hAnsi="Times New Roman" w:cs="Times New Roman"/>
          <w:sz w:val="24"/>
          <w:szCs w:val="24"/>
        </w:rPr>
      </w:pPr>
    </w:p>
    <w:p w14:paraId="4D435B66" w14:textId="2C1648F9" w:rsidR="00B33C25" w:rsidRDefault="00B33C25" w:rsidP="00E22351">
      <w:pPr>
        <w:spacing w:after="0" w:line="240" w:lineRule="auto"/>
        <w:ind w:firstLine="567"/>
        <w:jc w:val="center"/>
        <w:rPr>
          <w:rFonts w:ascii="Times New Roman" w:hAnsi="Times New Roman" w:cs="Times New Roman"/>
          <w:sz w:val="24"/>
          <w:szCs w:val="24"/>
        </w:rPr>
      </w:pPr>
    </w:p>
    <w:p w14:paraId="2C6A8E4E" w14:textId="77777777" w:rsidR="00733E86" w:rsidRDefault="00733E86" w:rsidP="00E22351">
      <w:pPr>
        <w:spacing w:after="0" w:line="240" w:lineRule="auto"/>
        <w:ind w:firstLine="567"/>
        <w:jc w:val="center"/>
        <w:rPr>
          <w:rFonts w:ascii="Times New Roman" w:hAnsi="Times New Roman" w:cs="Times New Roman"/>
          <w:sz w:val="24"/>
          <w:szCs w:val="24"/>
        </w:rPr>
      </w:pPr>
    </w:p>
    <w:p w14:paraId="0EE212C4" w14:textId="77777777" w:rsidR="00733E86" w:rsidRDefault="00733E86" w:rsidP="00E22351">
      <w:pPr>
        <w:spacing w:after="0" w:line="240" w:lineRule="auto"/>
        <w:ind w:firstLine="567"/>
        <w:jc w:val="center"/>
        <w:rPr>
          <w:rFonts w:ascii="Times New Roman" w:hAnsi="Times New Roman" w:cs="Times New Roman"/>
          <w:sz w:val="24"/>
          <w:szCs w:val="24"/>
        </w:rPr>
      </w:pPr>
    </w:p>
    <w:p w14:paraId="6DFA4807" w14:textId="35AA3100" w:rsidR="00B33C25" w:rsidRDefault="00B33C25" w:rsidP="00E22351">
      <w:pPr>
        <w:spacing w:after="0" w:line="240" w:lineRule="auto"/>
        <w:ind w:firstLine="567"/>
        <w:jc w:val="center"/>
        <w:rPr>
          <w:rFonts w:ascii="Times New Roman" w:hAnsi="Times New Roman" w:cs="Times New Roman"/>
          <w:sz w:val="24"/>
          <w:szCs w:val="24"/>
        </w:rPr>
      </w:pPr>
    </w:p>
    <w:p w14:paraId="5D269B99" w14:textId="2D2C2B2D" w:rsidR="00B33C25" w:rsidRDefault="00B33C25" w:rsidP="00E22351">
      <w:pPr>
        <w:spacing w:after="0" w:line="240" w:lineRule="auto"/>
        <w:ind w:firstLine="567"/>
        <w:jc w:val="center"/>
        <w:rPr>
          <w:rFonts w:ascii="Times New Roman" w:hAnsi="Times New Roman" w:cs="Times New Roman"/>
          <w:sz w:val="24"/>
          <w:szCs w:val="24"/>
        </w:rPr>
      </w:pPr>
    </w:p>
    <w:p w14:paraId="12813B16" w14:textId="02C47763" w:rsidR="00B33C25" w:rsidRDefault="00B33C25" w:rsidP="00E22351">
      <w:pPr>
        <w:spacing w:after="0" w:line="240" w:lineRule="auto"/>
        <w:ind w:firstLine="567"/>
        <w:jc w:val="center"/>
        <w:rPr>
          <w:rFonts w:ascii="Times New Roman" w:hAnsi="Times New Roman" w:cs="Times New Roman"/>
          <w:sz w:val="24"/>
          <w:szCs w:val="24"/>
        </w:rPr>
      </w:pPr>
    </w:p>
    <w:p w14:paraId="5E40DE1C" w14:textId="24602926" w:rsid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w:t>
      </w:r>
      <w:r w:rsidRPr="005B4795">
        <w:rPr>
          <w:rFonts w:ascii="Times New Roman" w:hAnsi="Times New Roman" w:cs="Times New Roman"/>
          <w:sz w:val="24"/>
          <w:szCs w:val="24"/>
        </w:rPr>
        <w:t xml:space="preserve">okyklos darbuotojų veiksmų mokiniui </w:t>
      </w:r>
    </w:p>
    <w:p w14:paraId="7995CB09" w14:textId="77777777" w:rsid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4795">
        <w:rPr>
          <w:rFonts w:ascii="Times New Roman" w:hAnsi="Times New Roman" w:cs="Times New Roman"/>
          <w:sz w:val="24"/>
          <w:szCs w:val="24"/>
        </w:rPr>
        <w:t xml:space="preserve">susirgus ar patyrus traumą mokykloje ir </w:t>
      </w:r>
    </w:p>
    <w:p w14:paraId="029B0392" w14:textId="77777777" w:rsid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4795">
        <w:rPr>
          <w:rFonts w:ascii="Times New Roman" w:hAnsi="Times New Roman" w:cs="Times New Roman"/>
          <w:sz w:val="24"/>
          <w:szCs w:val="24"/>
        </w:rPr>
        <w:t xml:space="preserve">teisėtų mokinio atstovų informavimo </w:t>
      </w:r>
    </w:p>
    <w:p w14:paraId="0FE4AFB7" w14:textId="77777777" w:rsid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4795">
        <w:rPr>
          <w:rFonts w:ascii="Times New Roman" w:hAnsi="Times New Roman" w:cs="Times New Roman"/>
          <w:sz w:val="24"/>
          <w:szCs w:val="24"/>
        </w:rPr>
        <w:t xml:space="preserve">apie mokykloje patirtą traumą ar ūmų </w:t>
      </w:r>
    </w:p>
    <w:p w14:paraId="5335B162" w14:textId="77777777" w:rsid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4795">
        <w:rPr>
          <w:rFonts w:ascii="Times New Roman" w:hAnsi="Times New Roman" w:cs="Times New Roman"/>
          <w:sz w:val="24"/>
          <w:szCs w:val="24"/>
        </w:rPr>
        <w:t xml:space="preserve">sveikatos sutrikimą </w:t>
      </w:r>
      <w:r>
        <w:rPr>
          <w:rFonts w:ascii="Times New Roman" w:hAnsi="Times New Roman" w:cs="Times New Roman"/>
          <w:sz w:val="24"/>
          <w:szCs w:val="24"/>
        </w:rPr>
        <w:t>tvarkos aprašo</w:t>
      </w:r>
    </w:p>
    <w:p w14:paraId="4DE2EC65" w14:textId="53F35683" w:rsidR="00EF3526" w:rsidRPr="00EF3526" w:rsidRDefault="00EF3526" w:rsidP="00EF3526">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2 priedas </w:t>
      </w:r>
    </w:p>
    <w:p w14:paraId="1593B8D5" w14:textId="77777777" w:rsidR="00EF3526" w:rsidRDefault="00EF3526" w:rsidP="00EF3526">
      <w:pPr>
        <w:spacing w:after="0" w:line="240" w:lineRule="auto"/>
        <w:ind w:firstLine="567"/>
        <w:jc w:val="center"/>
        <w:rPr>
          <w:rFonts w:ascii="Times New Roman" w:hAnsi="Times New Roman" w:cs="Times New Roman"/>
          <w:color w:val="000000" w:themeColor="text1"/>
          <w:sz w:val="24"/>
          <w:szCs w:val="24"/>
        </w:rPr>
      </w:pPr>
    </w:p>
    <w:p w14:paraId="4B02C779" w14:textId="77777777" w:rsidR="00EF3526" w:rsidRPr="00B34F25" w:rsidRDefault="00EF3526" w:rsidP="00EF3526">
      <w:pPr>
        <w:spacing w:after="0" w:line="240" w:lineRule="auto"/>
        <w:ind w:firstLine="567"/>
        <w:jc w:val="center"/>
        <w:rPr>
          <w:rFonts w:ascii="Times New Roman" w:hAnsi="Times New Roman" w:cs="Times New Roman"/>
          <w:color w:val="000000" w:themeColor="text1"/>
          <w:sz w:val="24"/>
          <w:szCs w:val="24"/>
        </w:rPr>
      </w:pPr>
    </w:p>
    <w:p w14:paraId="5F268A8F" w14:textId="77777777" w:rsidR="00EF3526" w:rsidRPr="00B34F25" w:rsidRDefault="00EF3526" w:rsidP="00EF3526">
      <w:pPr>
        <w:spacing w:after="0" w:line="240" w:lineRule="auto"/>
        <w:ind w:firstLine="567"/>
        <w:jc w:val="center"/>
        <w:rPr>
          <w:rFonts w:ascii="Times New Roman" w:hAnsi="Times New Roman" w:cs="Times New Roman"/>
          <w:color w:val="000000" w:themeColor="text1"/>
          <w:sz w:val="24"/>
          <w:szCs w:val="24"/>
        </w:rPr>
      </w:pPr>
    </w:p>
    <w:p w14:paraId="0DB5DE00" w14:textId="4442A00C" w:rsidR="00EF3526" w:rsidRPr="009A52C6" w:rsidRDefault="00EF3526" w:rsidP="00EF3526">
      <w:pPr>
        <w:tabs>
          <w:tab w:val="center" w:pos="4680"/>
          <w:tab w:val="right" w:pos="9360"/>
        </w:tabs>
        <w:spacing w:after="0" w:line="240" w:lineRule="auto"/>
        <w:jc w:val="center"/>
        <w:rPr>
          <w:rFonts w:ascii="Times New Roman" w:eastAsia="Times New Roman" w:hAnsi="Times New Roman" w:cs="Times New Roman"/>
          <w:b/>
          <w:sz w:val="24"/>
          <w:szCs w:val="24"/>
          <w:lang w:eastAsia="lt-LT"/>
        </w:rPr>
      </w:pPr>
      <w:r w:rsidRPr="009A52C6">
        <w:rPr>
          <w:rFonts w:ascii="Times New Roman" w:eastAsia="Times New Roman" w:hAnsi="Times New Roman" w:cs="Times New Roman"/>
          <w:b/>
          <w:sz w:val="24"/>
          <w:szCs w:val="24"/>
          <w:lang w:eastAsia="lt-LT"/>
        </w:rPr>
        <w:t>TRAKŲ R. LENTVARIO HENRIKO SENKEVIČIAUS GIMNAZIJA</w:t>
      </w:r>
    </w:p>
    <w:p w14:paraId="1F80FD05" w14:textId="32777911" w:rsidR="00B33C25" w:rsidRDefault="00B33C25" w:rsidP="00EF3526">
      <w:pPr>
        <w:spacing w:after="0" w:line="240" w:lineRule="auto"/>
        <w:ind w:firstLine="567"/>
        <w:rPr>
          <w:rFonts w:ascii="Times New Roman" w:hAnsi="Times New Roman" w:cs="Times New Roman"/>
          <w:sz w:val="24"/>
          <w:szCs w:val="24"/>
        </w:rPr>
      </w:pPr>
    </w:p>
    <w:p w14:paraId="1AE5EEEE" w14:textId="020BE2A0" w:rsidR="00B33C25" w:rsidRDefault="00B33C25" w:rsidP="00E22351">
      <w:pPr>
        <w:spacing w:after="0" w:line="240" w:lineRule="auto"/>
        <w:ind w:firstLine="567"/>
        <w:jc w:val="center"/>
        <w:rPr>
          <w:rFonts w:ascii="Times New Roman" w:hAnsi="Times New Roman" w:cs="Times New Roman"/>
          <w:sz w:val="24"/>
          <w:szCs w:val="24"/>
        </w:rPr>
      </w:pPr>
    </w:p>
    <w:p w14:paraId="20A81D48" w14:textId="77777777" w:rsidR="00EF3526" w:rsidRDefault="00B33C25" w:rsidP="00B33C25">
      <w:pPr>
        <w:spacing w:after="0" w:line="276" w:lineRule="auto"/>
        <w:jc w:val="center"/>
        <w:rPr>
          <w:rFonts w:ascii="Times New Roman" w:eastAsia="Times New Roman" w:hAnsi="Times New Roman" w:cs="Times New Roman"/>
          <w:b/>
          <w:sz w:val="23"/>
          <w:szCs w:val="23"/>
        </w:rPr>
      </w:pPr>
      <w:r w:rsidRPr="00B33C25">
        <w:rPr>
          <w:rFonts w:ascii="Times New Roman" w:eastAsia="Times New Roman" w:hAnsi="Times New Roman" w:cs="Times New Roman"/>
          <w:b/>
          <w:sz w:val="23"/>
          <w:szCs w:val="23"/>
        </w:rPr>
        <w:t xml:space="preserve">SUTIKIMAS / NESUTIKIMAS </w:t>
      </w:r>
    </w:p>
    <w:p w14:paraId="09163E61" w14:textId="6C782833" w:rsidR="00B33C25" w:rsidRPr="00B33C25" w:rsidRDefault="00B33C25" w:rsidP="00B33C25">
      <w:pPr>
        <w:spacing w:after="0" w:line="276" w:lineRule="auto"/>
        <w:jc w:val="center"/>
        <w:rPr>
          <w:rFonts w:ascii="Times New Roman" w:eastAsia="Times New Roman" w:hAnsi="Times New Roman" w:cs="Times New Roman"/>
          <w:b/>
          <w:sz w:val="23"/>
          <w:szCs w:val="23"/>
        </w:rPr>
      </w:pPr>
      <w:r w:rsidRPr="00B33C25">
        <w:rPr>
          <w:rFonts w:ascii="Times New Roman" w:eastAsia="Times New Roman" w:hAnsi="Times New Roman" w:cs="Times New Roman"/>
          <w:b/>
          <w:sz w:val="23"/>
          <w:szCs w:val="23"/>
        </w:rPr>
        <w:t xml:space="preserve">DĖL DALYVAVIMO UGDYMO ĮSTAIGOS </w:t>
      </w:r>
    </w:p>
    <w:p w14:paraId="3563C453" w14:textId="7E807226" w:rsidR="00B33C25" w:rsidRPr="00B33C25" w:rsidRDefault="00EF3526" w:rsidP="00B33C25">
      <w:pPr>
        <w:spacing w:after="0" w:line="276"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VYKDOMAME SARS-CoV-2  </w:t>
      </w:r>
      <w:r w:rsidR="00B33C25" w:rsidRPr="00B33C25">
        <w:rPr>
          <w:rFonts w:ascii="Times New Roman" w:eastAsia="Times New Roman" w:hAnsi="Times New Roman" w:cs="Times New Roman"/>
          <w:b/>
          <w:sz w:val="23"/>
          <w:szCs w:val="23"/>
        </w:rPr>
        <w:t>SAVIKONTROLĖS TYRIMO TESTAVIME</w:t>
      </w:r>
    </w:p>
    <w:p w14:paraId="045C6E2C" w14:textId="77777777" w:rsidR="00B33C25" w:rsidRPr="00B33C25" w:rsidRDefault="00B33C25" w:rsidP="00B33C25">
      <w:pPr>
        <w:spacing w:after="0" w:line="276" w:lineRule="auto"/>
        <w:jc w:val="center"/>
        <w:rPr>
          <w:rFonts w:ascii="Times New Roman" w:eastAsia="Times New Roman" w:hAnsi="Times New Roman" w:cs="Times New Roman"/>
          <w:b/>
          <w:sz w:val="23"/>
          <w:szCs w:val="23"/>
        </w:rPr>
      </w:pPr>
    </w:p>
    <w:p w14:paraId="68FB4D99" w14:textId="77777777" w:rsidR="00B33C25" w:rsidRPr="00B33C25" w:rsidRDefault="00B33C25" w:rsidP="00B33C25">
      <w:pPr>
        <w:spacing w:after="0" w:line="240" w:lineRule="auto"/>
        <w:jc w:val="center"/>
        <w:rPr>
          <w:rFonts w:ascii="Times New Roman" w:eastAsia="Times New Roman" w:hAnsi="Times New Roman" w:cs="Times New Roman"/>
          <w:b/>
          <w:sz w:val="23"/>
          <w:szCs w:val="23"/>
        </w:rPr>
      </w:pPr>
      <w:r w:rsidRPr="00B33C25">
        <w:rPr>
          <w:rFonts w:ascii="Times New Roman" w:eastAsia="Times New Roman" w:hAnsi="Times New Roman" w:cs="Times New Roman"/>
          <w:b/>
          <w:sz w:val="23"/>
          <w:szCs w:val="23"/>
        </w:rPr>
        <w:t>.........................................</w:t>
      </w:r>
    </w:p>
    <w:p w14:paraId="0BDCC897" w14:textId="77777777" w:rsidR="00B33C25" w:rsidRDefault="00B33C25" w:rsidP="00B33C25">
      <w:pPr>
        <w:spacing w:after="0" w:line="240" w:lineRule="auto"/>
        <w:jc w:val="center"/>
        <w:rPr>
          <w:rFonts w:ascii="Times New Roman" w:eastAsia="Times New Roman" w:hAnsi="Times New Roman" w:cs="Times New Roman"/>
          <w:sz w:val="23"/>
          <w:szCs w:val="23"/>
        </w:rPr>
      </w:pPr>
      <w:r w:rsidRPr="00B33C25">
        <w:rPr>
          <w:rFonts w:ascii="Times New Roman" w:eastAsia="Times New Roman" w:hAnsi="Times New Roman" w:cs="Times New Roman"/>
          <w:sz w:val="23"/>
          <w:szCs w:val="23"/>
        </w:rPr>
        <w:t>(data)</w:t>
      </w:r>
    </w:p>
    <w:p w14:paraId="44AB4200" w14:textId="77777777" w:rsidR="00EF3526" w:rsidRPr="00B33C25" w:rsidRDefault="00EF3526" w:rsidP="00B33C25">
      <w:pPr>
        <w:spacing w:after="0" w:line="240" w:lineRule="auto"/>
        <w:jc w:val="center"/>
        <w:rPr>
          <w:rFonts w:ascii="Times New Roman" w:eastAsia="Times New Roman" w:hAnsi="Times New Roman" w:cs="Times New Roman"/>
          <w:sz w:val="23"/>
          <w:szCs w:val="23"/>
        </w:rPr>
      </w:pPr>
    </w:p>
    <w:p w14:paraId="300812D0" w14:textId="77777777" w:rsidR="00B33C25" w:rsidRPr="00B33C25" w:rsidRDefault="00B33C25" w:rsidP="00B33C25">
      <w:pPr>
        <w:spacing w:after="0" w:line="240" w:lineRule="auto"/>
        <w:jc w:val="center"/>
        <w:rPr>
          <w:rFonts w:ascii="Times New Roman" w:eastAsia="Times New Roman" w:hAnsi="Times New Roman" w:cs="Times New Roman"/>
          <w:b/>
          <w:sz w:val="23"/>
          <w:szCs w:val="23"/>
        </w:rPr>
      </w:pPr>
    </w:p>
    <w:p w14:paraId="40C673C1" w14:textId="774ADF9C" w:rsidR="00B33C25" w:rsidRPr="00B33C25" w:rsidRDefault="00B33C25" w:rsidP="00B33C25">
      <w:pPr>
        <w:spacing w:after="0" w:line="240" w:lineRule="auto"/>
        <w:ind w:firstLine="284"/>
        <w:jc w:val="both"/>
        <w:rPr>
          <w:rFonts w:ascii="Times New Roman" w:eastAsia="Times New Roman" w:hAnsi="Times New Roman" w:cs="Times New Roman"/>
          <w:bCs/>
          <w:sz w:val="23"/>
          <w:szCs w:val="23"/>
        </w:rPr>
      </w:pPr>
      <w:r w:rsidRPr="00B33C25">
        <w:rPr>
          <w:rFonts w:ascii="Times New Roman" w:eastAsia="Times New Roman" w:hAnsi="Times New Roman" w:cs="Times New Roman"/>
          <w:bCs/>
          <w:sz w:val="23"/>
          <w:szCs w:val="23"/>
        </w:rPr>
        <w:t xml:space="preserve">Aš, .................................................................................., būdamas įstatyminiu </w:t>
      </w:r>
      <w:r w:rsidR="00EF3526">
        <w:rPr>
          <w:rFonts w:ascii="Times New Roman" w:eastAsia="Times New Roman" w:hAnsi="Times New Roman" w:cs="Times New Roman"/>
          <w:bCs/>
          <w:sz w:val="23"/>
          <w:szCs w:val="23"/>
        </w:rPr>
        <w:t xml:space="preserve"> </w:t>
      </w:r>
      <w:r w:rsidRPr="00B33C25">
        <w:rPr>
          <w:rFonts w:ascii="Times New Roman" w:eastAsia="Times New Roman" w:hAnsi="Times New Roman" w:cs="Times New Roman"/>
          <w:bCs/>
          <w:sz w:val="23"/>
          <w:szCs w:val="23"/>
        </w:rPr>
        <w:t>...</w:t>
      </w:r>
      <w:r w:rsidR="00EF3526">
        <w:rPr>
          <w:rFonts w:ascii="Times New Roman" w:eastAsia="Times New Roman" w:hAnsi="Times New Roman" w:cs="Times New Roman"/>
          <w:bCs/>
          <w:sz w:val="23"/>
          <w:szCs w:val="23"/>
        </w:rPr>
        <w:t>...</w:t>
      </w:r>
      <w:r w:rsidRPr="00B33C25">
        <w:rPr>
          <w:rFonts w:ascii="Times New Roman" w:eastAsia="Times New Roman" w:hAnsi="Times New Roman" w:cs="Times New Roman"/>
          <w:bCs/>
          <w:sz w:val="23"/>
          <w:szCs w:val="23"/>
        </w:rPr>
        <w:t xml:space="preserve"> kl. mokinio/-ės </w:t>
      </w:r>
    </w:p>
    <w:p w14:paraId="185383D0" w14:textId="77777777" w:rsidR="00B33C25" w:rsidRPr="00B33C25" w:rsidRDefault="00B33C25" w:rsidP="00B33C25">
      <w:pPr>
        <w:spacing w:after="0" w:line="240" w:lineRule="auto"/>
        <w:ind w:firstLine="284"/>
        <w:jc w:val="both"/>
        <w:rPr>
          <w:rFonts w:ascii="Times New Roman" w:eastAsia="Times New Roman" w:hAnsi="Times New Roman" w:cs="Times New Roman"/>
          <w:bCs/>
          <w:sz w:val="23"/>
          <w:szCs w:val="23"/>
        </w:rPr>
      </w:pPr>
    </w:p>
    <w:p w14:paraId="56F48E17" w14:textId="77777777" w:rsidR="00B33C25" w:rsidRPr="00B33C25" w:rsidRDefault="00B33C25" w:rsidP="00B33C25">
      <w:pPr>
        <w:spacing w:after="0" w:line="240" w:lineRule="auto"/>
        <w:ind w:firstLine="284"/>
        <w:jc w:val="both"/>
        <w:rPr>
          <w:rFonts w:ascii="Times New Roman" w:eastAsia="Times New Roman" w:hAnsi="Times New Roman" w:cs="Times New Roman"/>
          <w:bCs/>
          <w:sz w:val="23"/>
          <w:szCs w:val="23"/>
        </w:rPr>
      </w:pPr>
    </w:p>
    <w:p w14:paraId="7EFBE5CA" w14:textId="77777777" w:rsidR="00B33C25" w:rsidRPr="00B33C25" w:rsidRDefault="00B33C25" w:rsidP="00B33C25">
      <w:pPr>
        <w:spacing w:after="0" w:line="240" w:lineRule="auto"/>
        <w:ind w:firstLine="284"/>
        <w:jc w:val="both"/>
        <w:rPr>
          <w:rFonts w:ascii="Times New Roman" w:eastAsia="Times New Roman" w:hAnsi="Times New Roman" w:cs="Times New Roman"/>
          <w:bCs/>
          <w:sz w:val="23"/>
          <w:szCs w:val="23"/>
        </w:rPr>
      </w:pPr>
    </w:p>
    <w:p w14:paraId="20AB63A1" w14:textId="77777777" w:rsidR="00B33C25" w:rsidRPr="00B33C25" w:rsidRDefault="00B33C25" w:rsidP="00B33C25">
      <w:pPr>
        <w:spacing w:after="0" w:line="240" w:lineRule="auto"/>
        <w:ind w:firstLine="284"/>
        <w:jc w:val="both"/>
        <w:rPr>
          <w:rFonts w:ascii="Times New Roman" w:eastAsia="Times New Roman" w:hAnsi="Times New Roman" w:cs="Times New Roman"/>
          <w:bCs/>
          <w:sz w:val="23"/>
          <w:szCs w:val="23"/>
        </w:rPr>
      </w:pPr>
      <w:r w:rsidRPr="00B33C25">
        <w:rPr>
          <w:rFonts w:ascii="Times New Roman" w:eastAsia="Times New Roman" w:hAnsi="Times New Roman" w:cs="Times New Roman"/>
          <w:bCs/>
          <w:sz w:val="23"/>
          <w:szCs w:val="23"/>
        </w:rPr>
        <w:t xml:space="preserve">........................................................................ atstovu, sutinku / nesutinku (pažymėti atitinkamą langelį ) kad mano atstovaujamam mokiniui būtų atliekamas: </w:t>
      </w:r>
    </w:p>
    <w:p w14:paraId="6A19EB08" w14:textId="77777777" w:rsidR="00B33C25" w:rsidRPr="00B33C25" w:rsidRDefault="00B33C25" w:rsidP="00B33C25">
      <w:pPr>
        <w:shd w:val="clear" w:color="auto" w:fill="FFFFFF"/>
        <w:spacing w:after="0" w:line="240" w:lineRule="auto"/>
        <w:ind w:firstLine="284"/>
        <w:jc w:val="both"/>
        <w:rPr>
          <w:rFonts w:ascii="Times New Roman" w:eastAsia="Times New Roman" w:hAnsi="Times New Roman" w:cs="Times New Roman"/>
          <w:color w:val="000000"/>
          <w:sz w:val="23"/>
          <w:szCs w:val="23"/>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1240"/>
        <w:gridCol w:w="1417"/>
      </w:tblGrid>
      <w:tr w:rsidR="00B33C25" w:rsidRPr="00B33C25" w14:paraId="2C6A8585" w14:textId="77777777" w:rsidTr="00B33C25">
        <w:tc>
          <w:tcPr>
            <w:tcW w:w="7119" w:type="dxa"/>
          </w:tcPr>
          <w:p w14:paraId="7F5A800C" w14:textId="77777777" w:rsidR="00B33C25" w:rsidRPr="00B33C25" w:rsidRDefault="00B33C25" w:rsidP="00B33C25">
            <w:pPr>
              <w:spacing w:after="0" w:line="240" w:lineRule="auto"/>
              <w:jc w:val="both"/>
              <w:rPr>
                <w:rFonts w:ascii="Times New Roman" w:eastAsia="Times New Roman" w:hAnsi="Times New Roman" w:cs="Times New Roman"/>
                <w:color w:val="000000"/>
                <w:sz w:val="24"/>
                <w:szCs w:val="24"/>
              </w:rPr>
            </w:pPr>
            <w:r w:rsidRPr="00B33C25">
              <w:rPr>
                <w:rFonts w:ascii="Times New Roman" w:eastAsia="Times New Roman" w:hAnsi="Times New Roman" w:cs="Times New Roman"/>
                <w:color w:val="000000"/>
                <w:sz w:val="23"/>
                <w:szCs w:val="23"/>
                <w:lang w:eastAsia="lt-LT"/>
              </w:rPr>
              <w:t xml:space="preserve">savikontrolės tyrimas mokiniui jaučiant </w:t>
            </w:r>
            <w:r w:rsidRPr="00B33C25">
              <w:rPr>
                <w:rFonts w:ascii="Times New Roman" w:eastAsia="Times New Roman" w:hAnsi="Times New Roman" w:cs="Times New Roman"/>
                <w:color w:val="000000"/>
                <w:sz w:val="24"/>
                <w:szCs w:val="24"/>
              </w:rPr>
              <w:t xml:space="preserve">SARS-CoV-2 </w:t>
            </w:r>
            <w:r w:rsidRPr="00B33C25">
              <w:rPr>
                <w:rFonts w:ascii="Times New Roman" w:eastAsia="Times New Roman" w:hAnsi="Times New Roman" w:cs="Times New Roman"/>
                <w:color w:val="000000"/>
                <w:sz w:val="23"/>
                <w:szCs w:val="23"/>
                <w:lang w:eastAsia="lt-LT"/>
              </w:rPr>
              <w:t xml:space="preserve"> ligos simptomus  (esant COVID-19 ligos simptomams), kuris</w:t>
            </w:r>
            <w:r w:rsidRPr="00B33C25">
              <w:rPr>
                <w:rFonts w:ascii="Times New Roman" w:eastAsia="Times New Roman" w:hAnsi="Times New Roman" w:cs="Times New Roman"/>
                <w:color w:val="000000"/>
                <w:sz w:val="24"/>
                <w:szCs w:val="24"/>
              </w:rPr>
              <w:t xml:space="preserve"> savanoriškai  atliekamas  mokykloje greitaisiais antigeno testais prižiūrint mokyklos atsakingo asmens</w:t>
            </w:r>
          </w:p>
          <w:p w14:paraId="4DEF4D03" w14:textId="77777777" w:rsidR="00B33C25" w:rsidRPr="00B33C25" w:rsidRDefault="00B33C25" w:rsidP="00B33C25">
            <w:pPr>
              <w:spacing w:after="0" w:line="240" w:lineRule="auto"/>
              <w:jc w:val="both"/>
              <w:rPr>
                <w:rFonts w:ascii="Times New Roman" w:eastAsia="Times New Roman" w:hAnsi="Times New Roman" w:cs="Times New Roman"/>
                <w:color w:val="000000"/>
                <w:sz w:val="23"/>
                <w:szCs w:val="23"/>
                <w:lang w:eastAsia="lt-LT"/>
              </w:rPr>
            </w:pPr>
          </w:p>
        </w:tc>
        <w:tc>
          <w:tcPr>
            <w:tcW w:w="1240" w:type="dxa"/>
          </w:tcPr>
          <w:p w14:paraId="706A4148" w14:textId="77777777" w:rsidR="00B33C25" w:rsidRPr="00B33C25" w:rsidRDefault="00B33C25" w:rsidP="00B33C25">
            <w:pPr>
              <w:spacing w:after="0" w:line="240" w:lineRule="auto"/>
              <w:jc w:val="both"/>
              <w:rPr>
                <w:rFonts w:ascii="Times New Roman" w:eastAsia="Times New Roman" w:hAnsi="Times New Roman" w:cs="Times New Roman"/>
                <w:color w:val="000000"/>
                <w:sz w:val="23"/>
                <w:szCs w:val="23"/>
                <w:lang w:eastAsia="lt-LT"/>
              </w:rPr>
            </w:pPr>
            <w:r w:rsidRPr="00B33C25">
              <w:rPr>
                <w:rFonts w:ascii="Times New Roman" w:eastAsia="Times New Roman" w:hAnsi="Times New Roman" w:cs="Times New Roman"/>
                <w:color w:val="000000"/>
                <w:sz w:val="23"/>
                <w:szCs w:val="23"/>
                <w:lang w:eastAsia="lt-LT"/>
              </w:rPr>
              <w:t>□ sutinku</w:t>
            </w:r>
          </w:p>
        </w:tc>
        <w:tc>
          <w:tcPr>
            <w:tcW w:w="1417" w:type="dxa"/>
          </w:tcPr>
          <w:p w14:paraId="37575527" w14:textId="77777777" w:rsidR="00B33C25" w:rsidRPr="00B33C25" w:rsidRDefault="00B33C25" w:rsidP="00B33C25">
            <w:pPr>
              <w:spacing w:after="0" w:line="240" w:lineRule="auto"/>
              <w:jc w:val="both"/>
              <w:rPr>
                <w:rFonts w:ascii="Times New Roman" w:eastAsia="Times New Roman" w:hAnsi="Times New Roman" w:cs="Times New Roman"/>
                <w:color w:val="000000"/>
                <w:sz w:val="23"/>
                <w:szCs w:val="23"/>
                <w:lang w:eastAsia="lt-LT"/>
              </w:rPr>
            </w:pPr>
            <w:r w:rsidRPr="00B33C25">
              <w:rPr>
                <w:rFonts w:ascii="Times New Roman" w:eastAsia="Times New Roman" w:hAnsi="Times New Roman" w:cs="Times New Roman"/>
                <w:color w:val="000000"/>
                <w:sz w:val="23"/>
                <w:szCs w:val="23"/>
                <w:lang w:eastAsia="lt-LT"/>
              </w:rPr>
              <w:t>□ nesutinku</w:t>
            </w:r>
          </w:p>
        </w:tc>
      </w:tr>
      <w:tr w:rsidR="00B33C25" w:rsidRPr="00B33C25" w14:paraId="45707AB2" w14:textId="77777777" w:rsidTr="00B33C25">
        <w:tc>
          <w:tcPr>
            <w:tcW w:w="7119" w:type="dxa"/>
          </w:tcPr>
          <w:p w14:paraId="0D911CAE" w14:textId="77777777" w:rsidR="00B33C25" w:rsidRPr="00B33C25" w:rsidRDefault="00B33C25" w:rsidP="00B33C25">
            <w:pPr>
              <w:spacing w:after="0" w:line="240" w:lineRule="auto"/>
              <w:jc w:val="both"/>
              <w:rPr>
                <w:rFonts w:ascii="Times New Roman" w:eastAsia="Times New Roman" w:hAnsi="Times New Roman" w:cs="Times New Roman"/>
                <w:color w:val="000000"/>
                <w:sz w:val="24"/>
                <w:szCs w:val="24"/>
              </w:rPr>
            </w:pPr>
            <w:r w:rsidRPr="00B33C25">
              <w:rPr>
                <w:rFonts w:ascii="Times New Roman" w:eastAsia="Times New Roman" w:hAnsi="Times New Roman" w:cs="Times New Roman"/>
                <w:color w:val="000000"/>
                <w:sz w:val="24"/>
                <w:szCs w:val="24"/>
              </w:rPr>
              <w:t>vaikas bus testuojamas namuose, išduodamas  greitasis SARS-CoV-2 (</w:t>
            </w:r>
            <w:proofErr w:type="spellStart"/>
            <w:r w:rsidRPr="00B33C25">
              <w:rPr>
                <w:rFonts w:ascii="Times New Roman" w:eastAsia="Times New Roman" w:hAnsi="Times New Roman" w:cs="Times New Roman"/>
                <w:color w:val="000000"/>
                <w:sz w:val="24"/>
                <w:szCs w:val="24"/>
              </w:rPr>
              <w:t>koronaviruso</w:t>
            </w:r>
            <w:proofErr w:type="spellEnd"/>
            <w:r w:rsidRPr="00B33C25">
              <w:rPr>
                <w:rFonts w:ascii="Times New Roman" w:eastAsia="Times New Roman" w:hAnsi="Times New Roman" w:cs="Times New Roman"/>
                <w:color w:val="000000"/>
                <w:sz w:val="24"/>
                <w:szCs w:val="24"/>
              </w:rPr>
              <w:t xml:space="preserve">) antigeno testas, kuris  bus atliekamas prižiūrint tėvams (globėjams, rūpintojams) </w:t>
            </w:r>
          </w:p>
          <w:p w14:paraId="1305FF21" w14:textId="77777777" w:rsidR="00B33C25" w:rsidRPr="00B33C25" w:rsidRDefault="00B33C25" w:rsidP="00B33C25">
            <w:pPr>
              <w:spacing w:after="0" w:line="240" w:lineRule="auto"/>
              <w:jc w:val="both"/>
              <w:rPr>
                <w:rFonts w:ascii="Times New Roman" w:eastAsia="Times New Roman" w:hAnsi="Times New Roman" w:cs="Times New Roman"/>
                <w:color w:val="000000"/>
                <w:sz w:val="24"/>
                <w:szCs w:val="20"/>
              </w:rPr>
            </w:pPr>
          </w:p>
        </w:tc>
        <w:tc>
          <w:tcPr>
            <w:tcW w:w="1240" w:type="dxa"/>
          </w:tcPr>
          <w:p w14:paraId="68194624" w14:textId="77777777" w:rsidR="00B33C25" w:rsidRPr="00B33C25" w:rsidRDefault="00B33C25" w:rsidP="00B33C25">
            <w:pPr>
              <w:spacing w:after="0" w:line="240" w:lineRule="auto"/>
              <w:jc w:val="both"/>
              <w:rPr>
                <w:rFonts w:ascii="Times New Roman" w:eastAsia="Times New Roman" w:hAnsi="Times New Roman" w:cs="Times New Roman"/>
                <w:color w:val="000000"/>
                <w:sz w:val="23"/>
                <w:szCs w:val="23"/>
                <w:lang w:eastAsia="lt-LT"/>
              </w:rPr>
            </w:pPr>
            <w:r w:rsidRPr="00B33C25">
              <w:rPr>
                <w:rFonts w:ascii="Times New Roman" w:eastAsia="Times New Roman" w:hAnsi="Times New Roman" w:cs="Times New Roman"/>
                <w:color w:val="000000"/>
                <w:sz w:val="23"/>
                <w:szCs w:val="23"/>
                <w:lang w:eastAsia="lt-LT"/>
              </w:rPr>
              <w:t>□ sutinku</w:t>
            </w:r>
          </w:p>
        </w:tc>
        <w:tc>
          <w:tcPr>
            <w:tcW w:w="1417" w:type="dxa"/>
          </w:tcPr>
          <w:p w14:paraId="2CA4B2EA" w14:textId="77777777" w:rsidR="00B33C25" w:rsidRPr="00B33C25" w:rsidRDefault="00B33C25" w:rsidP="00B33C25">
            <w:pPr>
              <w:spacing w:after="0" w:line="240" w:lineRule="auto"/>
              <w:jc w:val="both"/>
              <w:rPr>
                <w:rFonts w:ascii="Times New Roman" w:eastAsia="Times New Roman" w:hAnsi="Times New Roman" w:cs="Times New Roman"/>
                <w:color w:val="000000"/>
                <w:sz w:val="23"/>
                <w:szCs w:val="23"/>
                <w:lang w:eastAsia="lt-LT"/>
              </w:rPr>
            </w:pPr>
            <w:r w:rsidRPr="00B33C25">
              <w:rPr>
                <w:rFonts w:ascii="Times New Roman" w:eastAsia="Times New Roman" w:hAnsi="Times New Roman" w:cs="Times New Roman"/>
                <w:color w:val="000000"/>
                <w:sz w:val="23"/>
                <w:szCs w:val="23"/>
                <w:lang w:eastAsia="lt-LT"/>
              </w:rPr>
              <w:t>□ nesutinku</w:t>
            </w:r>
          </w:p>
        </w:tc>
      </w:tr>
    </w:tbl>
    <w:p w14:paraId="071FE7A4" w14:textId="77777777" w:rsidR="00B33C25" w:rsidRPr="00B33C25" w:rsidRDefault="00B33C25" w:rsidP="00B33C25">
      <w:pPr>
        <w:spacing w:after="0" w:line="240" w:lineRule="auto"/>
        <w:ind w:left="644" w:hanging="360"/>
        <w:jc w:val="both"/>
        <w:rPr>
          <w:rFonts w:ascii="Times New Roman" w:eastAsia="Times New Roman" w:hAnsi="Times New Roman" w:cs="Times New Roman"/>
          <w:bCs/>
          <w:sz w:val="23"/>
          <w:szCs w:val="23"/>
        </w:rPr>
      </w:pPr>
    </w:p>
    <w:p w14:paraId="6E064469" w14:textId="77777777" w:rsidR="00B33C25" w:rsidRPr="00B33C25" w:rsidRDefault="00B33C25" w:rsidP="00B33C25">
      <w:pPr>
        <w:pBdr>
          <w:bottom w:val="single" w:sz="6" w:space="1" w:color="auto"/>
        </w:pBdr>
        <w:spacing w:after="0" w:line="276" w:lineRule="auto"/>
        <w:ind w:firstLine="284"/>
        <w:jc w:val="center"/>
        <w:rPr>
          <w:rFonts w:ascii="Arial" w:eastAsia="Times New Roman" w:hAnsi="Arial" w:cs="Arial"/>
          <w:bCs/>
          <w:vanish/>
          <w:sz w:val="16"/>
          <w:szCs w:val="16"/>
          <w:lang w:eastAsia="lt-LT"/>
        </w:rPr>
      </w:pPr>
      <w:r w:rsidRPr="00B33C25">
        <w:rPr>
          <w:rFonts w:ascii="Arial" w:eastAsia="Times New Roman" w:hAnsi="Arial" w:cs="Arial"/>
          <w:bCs/>
          <w:vanish/>
          <w:sz w:val="16"/>
          <w:szCs w:val="16"/>
          <w:lang w:eastAsia="lt-LT"/>
        </w:rPr>
        <w:t>Formos viršus</w:t>
      </w:r>
    </w:p>
    <w:p w14:paraId="017B5514" w14:textId="77777777" w:rsidR="00B33C25" w:rsidRPr="00B33C25" w:rsidRDefault="00B33C25" w:rsidP="00B33C25">
      <w:pPr>
        <w:spacing w:after="0" w:line="276" w:lineRule="auto"/>
        <w:ind w:firstLine="284"/>
        <w:jc w:val="both"/>
        <w:rPr>
          <w:rFonts w:ascii="Times New Roman" w:eastAsia="Times New Roman" w:hAnsi="Times New Roman" w:cs="Times New Roman"/>
          <w:bCs/>
          <w:sz w:val="23"/>
          <w:szCs w:val="23"/>
        </w:rPr>
      </w:pPr>
      <w:r w:rsidRPr="00B33C25">
        <w:rPr>
          <w:rFonts w:ascii="Times New Roman" w:eastAsia="Times New Roman" w:hAnsi="Times New Roman" w:cs="Times New Roman"/>
          <w:bCs/>
          <w:sz w:val="23"/>
          <w:szCs w:val="23"/>
        </w:rPr>
        <w:t>Aš perskaičiau šią Sutikimo / nesutikimo formą ir supratau man pateiktą informaciją.</w:t>
      </w:r>
    </w:p>
    <w:p w14:paraId="737B8727" w14:textId="77777777" w:rsidR="00B33C25" w:rsidRPr="00B33C25" w:rsidRDefault="00B33C25" w:rsidP="00B33C25">
      <w:pPr>
        <w:spacing w:after="0" w:line="276" w:lineRule="auto"/>
        <w:ind w:firstLine="284"/>
        <w:jc w:val="both"/>
        <w:rPr>
          <w:rFonts w:ascii="Times New Roman" w:eastAsia="Times New Roman" w:hAnsi="Times New Roman" w:cs="Times New Roman"/>
          <w:sz w:val="23"/>
          <w:szCs w:val="23"/>
        </w:rPr>
      </w:pPr>
      <w:r w:rsidRPr="00B33C25">
        <w:rPr>
          <w:rFonts w:ascii="Times New Roman" w:eastAsia="Times New Roman" w:hAnsi="Times New Roman" w:cs="Times New Roman"/>
          <w:sz w:val="23"/>
          <w:szCs w:val="23"/>
        </w:rPr>
        <w:t>Suprantu, kad jei dėl galimų testavimo organizavimo tvarkos ar procesų pakeitimų nuspręsčiau atšaukti sutikimą, bet kada galiu tai padaryti raštu informuodamas mokyklos direktorių ar jo įgaliotą asmenį. Nepateikus sutikimo atšaukimo, laikoma, kad sutikimas galioja organizuojant testavimą teisės aktuose reglamentuota tvarka.</w:t>
      </w:r>
    </w:p>
    <w:p w14:paraId="64FCC76C" w14:textId="77777777" w:rsidR="00B33C25" w:rsidRPr="00B33C25" w:rsidRDefault="00B33C25" w:rsidP="00B33C25">
      <w:pPr>
        <w:spacing w:after="0" w:line="276" w:lineRule="auto"/>
        <w:ind w:firstLine="284"/>
        <w:jc w:val="both"/>
        <w:rPr>
          <w:rFonts w:ascii="Times New Roman" w:eastAsia="Times New Roman" w:hAnsi="Times New Roman" w:cs="Times New Roman"/>
          <w:sz w:val="23"/>
          <w:szCs w:val="23"/>
        </w:rPr>
      </w:pPr>
    </w:p>
    <w:p w14:paraId="507B60F6" w14:textId="77777777" w:rsidR="00B33C25" w:rsidRPr="00B33C25" w:rsidRDefault="00B33C25" w:rsidP="00B33C25">
      <w:pPr>
        <w:spacing w:after="0" w:line="276" w:lineRule="auto"/>
        <w:ind w:firstLine="284"/>
        <w:jc w:val="both"/>
        <w:rPr>
          <w:rFonts w:ascii="Times New Roman" w:eastAsia="Times New Roman" w:hAnsi="Times New Roman" w:cs="Times New Roman"/>
          <w:sz w:val="23"/>
          <w:szCs w:val="23"/>
        </w:rPr>
      </w:pPr>
      <w:r w:rsidRPr="00B33C25">
        <w:rPr>
          <w:rFonts w:ascii="Times New Roman" w:eastAsia="Times New Roman" w:hAnsi="Times New Roman" w:cs="Times New Roman"/>
          <w:noProof/>
          <w:sz w:val="23"/>
          <w:szCs w:val="23"/>
          <w:lang w:val="en-US"/>
        </w:rPr>
        <mc:AlternateContent>
          <mc:Choice Requires="wps">
            <w:drawing>
              <wp:anchor distT="0" distB="0" distL="114300" distR="114300" simplePos="0" relativeHeight="251660288" behindDoc="0" locked="0" layoutInCell="1" allowOverlap="1" wp14:anchorId="4437BBFC" wp14:editId="29339AD9">
                <wp:simplePos x="0" y="0"/>
                <wp:positionH relativeFrom="margin">
                  <wp:align>right</wp:align>
                </wp:positionH>
                <wp:positionV relativeFrom="paragraph">
                  <wp:posOffset>116840</wp:posOffset>
                </wp:positionV>
                <wp:extent cx="28727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2872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7CDA43"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75pt,9.2pt" to="401.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">
                <w10:wrap anchorx="margin"/>
              </v:line>
            </w:pict>
          </mc:Fallback>
        </mc:AlternateContent>
      </w:r>
      <w:r w:rsidRPr="00B33C25">
        <w:rPr>
          <w:rFonts w:ascii="Times New Roman" w:eastAsia="Times New Roman" w:hAnsi="Times New Roman" w:cs="Times New Roman"/>
          <w:noProof/>
          <w:sz w:val="23"/>
          <w:szCs w:val="23"/>
          <w:lang w:val="en-US"/>
        </w:rPr>
        <mc:AlternateContent>
          <mc:Choice Requires="wps">
            <w:drawing>
              <wp:anchor distT="0" distB="0" distL="114300" distR="114300" simplePos="0" relativeHeight="251659264" behindDoc="0" locked="0" layoutInCell="1" allowOverlap="1" wp14:anchorId="3BC84AAD" wp14:editId="0DE5B281">
                <wp:simplePos x="0" y="0"/>
                <wp:positionH relativeFrom="column">
                  <wp:posOffset>40005</wp:posOffset>
                </wp:positionH>
                <wp:positionV relativeFrom="paragraph">
                  <wp:posOffset>109220</wp:posOffset>
                </wp:positionV>
                <wp:extent cx="1905000" cy="7620"/>
                <wp:effectExtent l="0" t="0" r="19050" b="30480"/>
                <wp:wrapNone/>
                <wp:docPr id="1" name="Straight Connector 1"/>
                <wp:cNvGraphicFramePr/>
                <a:graphic xmlns:a="http://schemas.openxmlformats.org/drawingml/2006/main">
                  <a:graphicData uri="http://schemas.microsoft.com/office/word/2010/wordprocessingShape">
                    <wps:wsp>
                      <wps:cNvCnPr/>
                      <wps:spPr>
                        <a:xfrm>
                          <a:off x="0" y="0"/>
                          <a:ext cx="1905000" cy="76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0700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8.6pt" to="153.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"/>
            </w:pict>
          </mc:Fallback>
        </mc:AlternateContent>
      </w:r>
    </w:p>
    <w:p w14:paraId="28439855" w14:textId="77777777" w:rsidR="00B33C25" w:rsidRPr="00B33C25" w:rsidRDefault="00B33C25" w:rsidP="00B33C25">
      <w:pPr>
        <w:spacing w:after="0" w:line="240" w:lineRule="auto"/>
        <w:ind w:firstLine="284"/>
        <w:jc w:val="right"/>
        <w:rPr>
          <w:rFonts w:ascii="Times New Roman" w:eastAsia="Times New Roman" w:hAnsi="Times New Roman" w:cs="Times New Roman"/>
          <w:sz w:val="23"/>
          <w:szCs w:val="23"/>
        </w:rPr>
      </w:pPr>
      <w:r w:rsidRPr="00B33C25">
        <w:rPr>
          <w:rFonts w:ascii="Times New Roman" w:eastAsia="Times New Roman" w:hAnsi="Times New Roman" w:cs="Times New Roman"/>
          <w:sz w:val="23"/>
          <w:szCs w:val="23"/>
        </w:rPr>
        <w:t>Parašas                                                                    Mokinio atstovo pagal įstatymą vardas, pavardė</w:t>
      </w:r>
    </w:p>
    <w:p w14:paraId="1D01D684" w14:textId="77777777" w:rsidR="00B33C25" w:rsidRPr="00E22351" w:rsidRDefault="00B33C25" w:rsidP="00E22351">
      <w:pPr>
        <w:spacing w:after="0" w:line="240" w:lineRule="auto"/>
        <w:ind w:firstLine="567"/>
        <w:jc w:val="center"/>
        <w:rPr>
          <w:rFonts w:ascii="Times New Roman" w:hAnsi="Times New Roman" w:cs="Times New Roman"/>
          <w:sz w:val="24"/>
          <w:szCs w:val="24"/>
        </w:rPr>
      </w:pPr>
    </w:p>
    <w:sectPr w:rsidR="00B33C25" w:rsidRPr="00E22351" w:rsidSect="005B4795">
      <w:pgSz w:w="12240" w:h="15840"/>
      <w:pgMar w:top="1134"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A74BE"/>
    <w:multiLevelType w:val="hybridMultilevel"/>
    <w:tmpl w:val="D29EAA6E"/>
    <w:lvl w:ilvl="0" w:tplc="1D4A0734">
      <w:start w:val="2022"/>
      <w:numFmt w:val="bullet"/>
      <w:lvlText w:val=""/>
      <w:lvlJc w:val="left"/>
      <w:pPr>
        <w:ind w:left="987" w:hanging="360"/>
      </w:pPr>
      <w:rPr>
        <w:rFonts w:ascii="Symbol" w:eastAsiaTheme="minorHAnsi" w:hAnsi="Symbol" w:cs="Times New Roman" w:hint="default"/>
      </w:rPr>
    </w:lvl>
    <w:lvl w:ilvl="1" w:tplc="04270003">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7C"/>
    <w:rsid w:val="0003378F"/>
    <w:rsid w:val="00041111"/>
    <w:rsid w:val="0007353E"/>
    <w:rsid w:val="00091EC4"/>
    <w:rsid w:val="00111794"/>
    <w:rsid w:val="001342D0"/>
    <w:rsid w:val="001A2523"/>
    <w:rsid w:val="001E0C59"/>
    <w:rsid w:val="001F35C2"/>
    <w:rsid w:val="001F3CDB"/>
    <w:rsid w:val="00217D07"/>
    <w:rsid w:val="00225123"/>
    <w:rsid w:val="002304F6"/>
    <w:rsid w:val="00260BD4"/>
    <w:rsid w:val="00287821"/>
    <w:rsid w:val="002B7D6E"/>
    <w:rsid w:val="002C6216"/>
    <w:rsid w:val="002E1A6E"/>
    <w:rsid w:val="00307E09"/>
    <w:rsid w:val="00332134"/>
    <w:rsid w:val="00334E21"/>
    <w:rsid w:val="00341D78"/>
    <w:rsid w:val="003A325A"/>
    <w:rsid w:val="003C0AF9"/>
    <w:rsid w:val="003C1021"/>
    <w:rsid w:val="0040154D"/>
    <w:rsid w:val="00420061"/>
    <w:rsid w:val="004333ED"/>
    <w:rsid w:val="004C4CA1"/>
    <w:rsid w:val="004E3815"/>
    <w:rsid w:val="005359E0"/>
    <w:rsid w:val="00562190"/>
    <w:rsid w:val="00584E22"/>
    <w:rsid w:val="005B4795"/>
    <w:rsid w:val="005B4926"/>
    <w:rsid w:val="005B6B1B"/>
    <w:rsid w:val="00611B3D"/>
    <w:rsid w:val="006829C4"/>
    <w:rsid w:val="006D6718"/>
    <w:rsid w:val="006F5E14"/>
    <w:rsid w:val="006F5E47"/>
    <w:rsid w:val="006F6318"/>
    <w:rsid w:val="00730D24"/>
    <w:rsid w:val="00733E86"/>
    <w:rsid w:val="00752D34"/>
    <w:rsid w:val="007A421F"/>
    <w:rsid w:val="007A6DEE"/>
    <w:rsid w:val="007E6168"/>
    <w:rsid w:val="008020A3"/>
    <w:rsid w:val="00802BD2"/>
    <w:rsid w:val="008132DB"/>
    <w:rsid w:val="00841939"/>
    <w:rsid w:val="0085273C"/>
    <w:rsid w:val="0086353A"/>
    <w:rsid w:val="008A3D5E"/>
    <w:rsid w:val="008C5A7C"/>
    <w:rsid w:val="00910261"/>
    <w:rsid w:val="00917280"/>
    <w:rsid w:val="0093205A"/>
    <w:rsid w:val="009431C2"/>
    <w:rsid w:val="009959AD"/>
    <w:rsid w:val="009A52C6"/>
    <w:rsid w:val="009C7996"/>
    <w:rsid w:val="00A0125E"/>
    <w:rsid w:val="00A05DE3"/>
    <w:rsid w:val="00A13A1D"/>
    <w:rsid w:val="00A2241B"/>
    <w:rsid w:val="00A44496"/>
    <w:rsid w:val="00A55E87"/>
    <w:rsid w:val="00A56366"/>
    <w:rsid w:val="00A56952"/>
    <w:rsid w:val="00A77B21"/>
    <w:rsid w:val="00A80D9A"/>
    <w:rsid w:val="00A962BC"/>
    <w:rsid w:val="00AA146C"/>
    <w:rsid w:val="00AC0CD4"/>
    <w:rsid w:val="00B33C25"/>
    <w:rsid w:val="00B34F25"/>
    <w:rsid w:val="00B53FD3"/>
    <w:rsid w:val="00B56D15"/>
    <w:rsid w:val="00B628BF"/>
    <w:rsid w:val="00B811DF"/>
    <w:rsid w:val="00BB287A"/>
    <w:rsid w:val="00BB7D01"/>
    <w:rsid w:val="00BC25F0"/>
    <w:rsid w:val="00BD07F9"/>
    <w:rsid w:val="00C13FF5"/>
    <w:rsid w:val="00C715C0"/>
    <w:rsid w:val="00C77101"/>
    <w:rsid w:val="00C85674"/>
    <w:rsid w:val="00CA5D89"/>
    <w:rsid w:val="00CC479A"/>
    <w:rsid w:val="00CE3964"/>
    <w:rsid w:val="00D270EC"/>
    <w:rsid w:val="00D67075"/>
    <w:rsid w:val="00D73E87"/>
    <w:rsid w:val="00D757C2"/>
    <w:rsid w:val="00D82F47"/>
    <w:rsid w:val="00E22351"/>
    <w:rsid w:val="00E66D49"/>
    <w:rsid w:val="00E812D6"/>
    <w:rsid w:val="00E838F8"/>
    <w:rsid w:val="00E87226"/>
    <w:rsid w:val="00EC3587"/>
    <w:rsid w:val="00EC6FF8"/>
    <w:rsid w:val="00EF3526"/>
    <w:rsid w:val="00F04DA2"/>
    <w:rsid w:val="00F120CB"/>
    <w:rsid w:val="00F12875"/>
    <w:rsid w:val="00F8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93EC"/>
  <w15:docId w15:val="{171B3578-AB05-4077-AB8D-5713385B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35C2"/>
  </w:style>
  <w:style w:type="paragraph" w:styleId="Antrat1">
    <w:name w:val="heading 1"/>
    <w:basedOn w:val="prastasis"/>
    <w:next w:val="prastasis"/>
    <w:link w:val="Antrat1Diagrama"/>
    <w:uiPriority w:val="9"/>
    <w:qFormat/>
    <w:rsid w:val="00A569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C5A7C"/>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333ED"/>
    <w:pPr>
      <w:spacing w:after="200" w:line="276" w:lineRule="auto"/>
      <w:ind w:left="720"/>
      <w:contextualSpacing/>
    </w:pPr>
  </w:style>
  <w:style w:type="character" w:customStyle="1" w:styleId="Antrat1Diagrama">
    <w:name w:val="Antraštė 1 Diagrama"/>
    <w:basedOn w:val="Numatytasispastraiposriftas"/>
    <w:link w:val="Antrat1"/>
    <w:uiPriority w:val="9"/>
    <w:rsid w:val="00A56952"/>
    <w:rPr>
      <w:rFonts w:asciiTheme="majorHAnsi" w:eastAsiaTheme="majorEastAsia" w:hAnsiTheme="majorHAnsi" w:cstheme="majorBidi"/>
      <w:color w:val="2F5496" w:themeColor="accent1" w:themeShade="BF"/>
      <w:sz w:val="32"/>
      <w:szCs w:val="32"/>
    </w:rPr>
  </w:style>
  <w:style w:type="table" w:styleId="Lentelstinklelis">
    <w:name w:val="Table Grid"/>
    <w:basedOn w:val="prastojilentel"/>
    <w:uiPriority w:val="39"/>
    <w:rsid w:val="0091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CA5D8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Debesliotekstas">
    <w:name w:val="Balloon Text"/>
    <w:basedOn w:val="prastasis"/>
    <w:link w:val="DebesliotekstasDiagrama"/>
    <w:uiPriority w:val="99"/>
    <w:semiHidden/>
    <w:unhideWhenUsed/>
    <w:rsid w:val="009A52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52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14871">
      <w:bodyDiv w:val="1"/>
      <w:marLeft w:val="0"/>
      <w:marRight w:val="0"/>
      <w:marTop w:val="0"/>
      <w:marBottom w:val="0"/>
      <w:divBdr>
        <w:top w:val="none" w:sz="0" w:space="0" w:color="auto"/>
        <w:left w:val="none" w:sz="0" w:space="0" w:color="auto"/>
        <w:bottom w:val="none" w:sz="0" w:space="0" w:color="auto"/>
        <w:right w:val="none" w:sz="0" w:space="0" w:color="auto"/>
      </w:divBdr>
    </w:div>
    <w:div w:id="17968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1346</Words>
  <Characters>7677</Characters>
  <Application>Microsoft Office Word</Application>
  <DocSecurity>0</DocSecurity>
  <Lines>63</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neringa.tarvydiene</dc:creator>
  <cp:lastModifiedBy>Andželika</cp:lastModifiedBy>
  <cp:revision>6</cp:revision>
  <cp:lastPrinted>2022-10-21T06:23:00Z</cp:lastPrinted>
  <dcterms:created xsi:type="dcterms:W3CDTF">2022-10-21T05:55:00Z</dcterms:created>
  <dcterms:modified xsi:type="dcterms:W3CDTF">2022-10-21T06:25:00Z</dcterms:modified>
</cp:coreProperties>
</file>